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FE4EE" w14:textId="251CAD51" w:rsidR="00187B50" w:rsidRPr="005A62FA" w:rsidRDefault="00187B50" w:rsidP="00187B50">
      <w:pPr>
        <w:pStyle w:val="BodyTextIndent"/>
        <w:ind w:left="0" w:right="90"/>
        <w:rPr>
          <w:rFonts w:ascii="Arial" w:hAnsi="Arial" w:cs="Arial"/>
          <w:sz w:val="21"/>
          <w:szCs w:val="21"/>
        </w:rPr>
      </w:pPr>
      <w:r w:rsidRPr="005A62FA">
        <w:rPr>
          <w:rFonts w:ascii="Arial" w:hAnsi="Arial" w:cs="Arial"/>
          <w:b/>
          <w:i/>
          <w:sz w:val="21"/>
          <w:szCs w:val="21"/>
        </w:rPr>
        <w:t>Instructions:</w:t>
      </w:r>
      <w:r w:rsidRPr="005A62FA">
        <w:rPr>
          <w:rFonts w:ascii="Arial" w:hAnsi="Arial" w:cs="Arial"/>
          <w:sz w:val="21"/>
          <w:szCs w:val="21"/>
        </w:rPr>
        <w:t xml:space="preserve">  </w:t>
      </w:r>
    </w:p>
    <w:p w14:paraId="5831BB4A" w14:textId="77777777" w:rsidR="00C13CD0" w:rsidRPr="005A62FA" w:rsidRDefault="00C13CD0" w:rsidP="00187B50">
      <w:pPr>
        <w:pStyle w:val="BodyTextIndent"/>
        <w:ind w:left="0" w:right="90"/>
        <w:rPr>
          <w:rFonts w:ascii="Arial" w:hAnsi="Arial" w:cs="Arial"/>
          <w:sz w:val="21"/>
          <w:szCs w:val="21"/>
        </w:rPr>
      </w:pPr>
    </w:p>
    <w:p w14:paraId="312FE4EF" w14:textId="5479A064" w:rsidR="00BC7E7F" w:rsidRPr="005A62FA" w:rsidRDefault="00187B50" w:rsidP="005A034C">
      <w:pPr>
        <w:pStyle w:val="BodyTextIndent"/>
        <w:numPr>
          <w:ilvl w:val="0"/>
          <w:numId w:val="6"/>
        </w:numPr>
        <w:ind w:right="90"/>
        <w:rPr>
          <w:rFonts w:ascii="Arial" w:hAnsi="Arial" w:cs="Arial"/>
          <w:sz w:val="21"/>
          <w:szCs w:val="21"/>
        </w:rPr>
      </w:pPr>
      <w:r w:rsidRPr="005A62FA">
        <w:rPr>
          <w:rFonts w:ascii="Arial" w:hAnsi="Arial" w:cs="Arial"/>
          <w:sz w:val="21"/>
          <w:szCs w:val="21"/>
        </w:rPr>
        <w:t xml:space="preserve">Use this template to create a standard operating procedure for each </w:t>
      </w:r>
      <w:r w:rsidR="00BC7E7F" w:rsidRPr="005A62FA">
        <w:rPr>
          <w:rFonts w:ascii="Arial" w:hAnsi="Arial" w:cs="Arial"/>
          <w:sz w:val="21"/>
          <w:szCs w:val="21"/>
          <w:u w:val="single"/>
        </w:rPr>
        <w:t>setup</w:t>
      </w:r>
      <w:r w:rsidR="00BC7E7F" w:rsidRPr="005A62FA">
        <w:rPr>
          <w:rFonts w:ascii="Arial" w:hAnsi="Arial" w:cs="Arial"/>
          <w:sz w:val="21"/>
          <w:szCs w:val="21"/>
        </w:rPr>
        <w:t xml:space="preserve"> involving Class 3B or </w:t>
      </w:r>
      <w:r w:rsidRPr="005A62FA">
        <w:rPr>
          <w:rFonts w:ascii="Arial" w:hAnsi="Arial" w:cs="Arial"/>
          <w:sz w:val="21"/>
          <w:szCs w:val="21"/>
        </w:rPr>
        <w:t>Class 4 laser</w:t>
      </w:r>
      <w:r w:rsidR="00BC7E7F" w:rsidRPr="005A62FA">
        <w:rPr>
          <w:rFonts w:ascii="Arial" w:hAnsi="Arial" w:cs="Arial"/>
          <w:sz w:val="21"/>
          <w:szCs w:val="21"/>
        </w:rPr>
        <w:t>s</w:t>
      </w:r>
      <w:r w:rsidRPr="005A62FA">
        <w:rPr>
          <w:rFonts w:ascii="Arial" w:hAnsi="Arial" w:cs="Arial"/>
          <w:sz w:val="21"/>
          <w:szCs w:val="21"/>
        </w:rPr>
        <w:t>.</w:t>
      </w:r>
      <w:r w:rsidR="00251081" w:rsidRPr="005A62FA">
        <w:rPr>
          <w:rFonts w:ascii="Arial" w:hAnsi="Arial" w:cs="Arial"/>
          <w:sz w:val="21"/>
          <w:szCs w:val="21"/>
        </w:rPr>
        <w:t xml:space="preserve">  </w:t>
      </w:r>
      <w:r w:rsidR="00BC7E7F" w:rsidRPr="005A62FA">
        <w:rPr>
          <w:rFonts w:ascii="Arial" w:hAnsi="Arial" w:cs="Arial"/>
          <w:sz w:val="21"/>
          <w:szCs w:val="21"/>
        </w:rPr>
        <w:t xml:space="preserve">Use it for activities outside of normal operation for embedded laser systems as well.  </w:t>
      </w:r>
      <w:r w:rsidR="00856538" w:rsidRPr="005A62FA">
        <w:rPr>
          <w:rFonts w:ascii="Arial" w:hAnsi="Arial" w:cs="Arial"/>
          <w:iCs/>
          <w:sz w:val="21"/>
          <w:szCs w:val="21"/>
        </w:rPr>
        <w:t xml:space="preserve">When using this template for a brand-new setup, make sure that this template is used </w:t>
      </w:r>
      <w:r w:rsidR="000268D7">
        <w:rPr>
          <w:rFonts w:ascii="Arial" w:hAnsi="Arial" w:cs="Arial"/>
          <w:iCs/>
          <w:sz w:val="21"/>
          <w:szCs w:val="21"/>
        </w:rPr>
        <w:t>initially</w:t>
      </w:r>
      <w:r w:rsidR="00856538" w:rsidRPr="005A62FA">
        <w:rPr>
          <w:rFonts w:ascii="Arial" w:hAnsi="Arial" w:cs="Arial"/>
          <w:iCs/>
          <w:sz w:val="21"/>
          <w:szCs w:val="21"/>
        </w:rPr>
        <w:t xml:space="preserve"> for all items relevant to the alignment and setup</w:t>
      </w:r>
      <w:r w:rsidR="000268D7">
        <w:rPr>
          <w:rFonts w:ascii="Arial" w:hAnsi="Arial" w:cs="Arial"/>
          <w:iCs/>
          <w:sz w:val="21"/>
          <w:szCs w:val="21"/>
        </w:rPr>
        <w:t xml:space="preserve"> prior to performing them</w:t>
      </w:r>
      <w:r w:rsidR="00856538" w:rsidRPr="005A62FA">
        <w:rPr>
          <w:rFonts w:ascii="Arial" w:hAnsi="Arial" w:cs="Arial"/>
          <w:iCs/>
          <w:sz w:val="21"/>
          <w:szCs w:val="21"/>
        </w:rPr>
        <w:t>.  This is required even if the Laser Supervisor is the only user at the time</w:t>
      </w:r>
      <w:r w:rsidR="009D049C" w:rsidRPr="005A62FA">
        <w:rPr>
          <w:rFonts w:ascii="Arial" w:hAnsi="Arial" w:cs="Arial"/>
          <w:iCs/>
          <w:sz w:val="21"/>
          <w:szCs w:val="21"/>
        </w:rPr>
        <w:t xml:space="preserve">. </w:t>
      </w:r>
      <w:r w:rsidR="000268D7">
        <w:rPr>
          <w:rFonts w:ascii="Arial" w:hAnsi="Arial" w:cs="Arial"/>
          <w:iCs/>
          <w:sz w:val="21"/>
          <w:szCs w:val="21"/>
        </w:rPr>
        <w:t xml:space="preserve"> Be sure to then incorporate the rest of the operational instructions. </w:t>
      </w:r>
      <w:r w:rsidR="009D049C" w:rsidRPr="005A62FA">
        <w:rPr>
          <w:rFonts w:ascii="Arial" w:hAnsi="Arial" w:cs="Arial"/>
          <w:iCs/>
          <w:sz w:val="21"/>
          <w:szCs w:val="21"/>
        </w:rPr>
        <w:t xml:space="preserve"> </w:t>
      </w:r>
    </w:p>
    <w:p w14:paraId="2AFC2E2E" w14:textId="7BF01AF8" w:rsidR="000F011A" w:rsidRPr="005A62FA" w:rsidRDefault="00856538" w:rsidP="000F011A">
      <w:pPr>
        <w:pStyle w:val="BodyTextIndent"/>
        <w:numPr>
          <w:ilvl w:val="0"/>
          <w:numId w:val="6"/>
        </w:numPr>
        <w:ind w:right="90"/>
        <w:rPr>
          <w:rFonts w:ascii="Arial" w:hAnsi="Arial" w:cs="Arial"/>
          <w:i/>
          <w:sz w:val="21"/>
          <w:szCs w:val="21"/>
        </w:rPr>
      </w:pPr>
      <w:r w:rsidRPr="005A62FA">
        <w:rPr>
          <w:rFonts w:ascii="Arial" w:hAnsi="Arial" w:cs="Arial"/>
          <w:iCs/>
          <w:sz w:val="21"/>
          <w:szCs w:val="21"/>
        </w:rPr>
        <w:t xml:space="preserve">The generation of this SOP provides an opportunity to evaluate potentially hazardous conditions that could occur during the alignment/setup and operation of the laser setup and to identify control measures to avoid those conditions. </w:t>
      </w:r>
    </w:p>
    <w:p w14:paraId="312FE4F1" w14:textId="0F556DDA" w:rsidR="00187B50" w:rsidRPr="005A62FA" w:rsidRDefault="00187B50" w:rsidP="00187B50">
      <w:pPr>
        <w:pStyle w:val="BodyTextIndent"/>
        <w:numPr>
          <w:ilvl w:val="0"/>
          <w:numId w:val="6"/>
        </w:numPr>
        <w:ind w:right="90"/>
        <w:rPr>
          <w:rFonts w:ascii="Arial" w:hAnsi="Arial" w:cs="Arial"/>
          <w:sz w:val="21"/>
          <w:szCs w:val="21"/>
        </w:rPr>
      </w:pPr>
      <w:r w:rsidRPr="005A62FA">
        <w:rPr>
          <w:rFonts w:ascii="Arial" w:hAnsi="Arial" w:cs="Arial"/>
          <w:sz w:val="21"/>
          <w:szCs w:val="21"/>
        </w:rPr>
        <w:t xml:space="preserve">The Laser Supervisor shall </w:t>
      </w:r>
      <w:r w:rsidR="00D3681B" w:rsidRPr="005A62FA">
        <w:rPr>
          <w:rFonts w:ascii="Arial" w:hAnsi="Arial" w:cs="Arial"/>
          <w:sz w:val="21"/>
          <w:szCs w:val="21"/>
        </w:rPr>
        <w:t xml:space="preserve">ensure that each Laser User that will use the setup is trained on this procedure and ensure </w:t>
      </w:r>
      <w:r w:rsidRPr="005A62FA">
        <w:rPr>
          <w:rFonts w:ascii="Arial" w:hAnsi="Arial" w:cs="Arial"/>
          <w:sz w:val="21"/>
          <w:szCs w:val="21"/>
        </w:rPr>
        <w:t>it is followed each time the laser is used.</w:t>
      </w:r>
      <w:r w:rsidR="00AB2657" w:rsidRPr="005A62FA">
        <w:rPr>
          <w:rFonts w:ascii="Arial" w:hAnsi="Arial" w:cs="Arial"/>
          <w:sz w:val="21"/>
          <w:szCs w:val="21"/>
        </w:rPr>
        <w:t xml:space="preserve">  This SOP is </w:t>
      </w:r>
      <w:r w:rsidR="00D3681B" w:rsidRPr="005A62FA">
        <w:rPr>
          <w:rFonts w:ascii="Arial" w:hAnsi="Arial" w:cs="Arial"/>
          <w:sz w:val="21"/>
          <w:szCs w:val="21"/>
        </w:rPr>
        <w:t>a vital</w:t>
      </w:r>
      <w:r w:rsidR="00AB2657" w:rsidRPr="005A62FA">
        <w:rPr>
          <w:rFonts w:ascii="Arial" w:hAnsi="Arial" w:cs="Arial"/>
          <w:sz w:val="21"/>
          <w:szCs w:val="21"/>
        </w:rPr>
        <w:t xml:space="preserve"> component of </w:t>
      </w:r>
      <w:r w:rsidR="00D3681B" w:rsidRPr="005A62FA">
        <w:rPr>
          <w:rFonts w:ascii="Arial" w:hAnsi="Arial" w:cs="Arial"/>
          <w:sz w:val="21"/>
          <w:szCs w:val="21"/>
        </w:rPr>
        <w:t>the hands-on operational training</w:t>
      </w:r>
      <w:r w:rsidR="00C13CD0" w:rsidRPr="005A62FA">
        <w:rPr>
          <w:rFonts w:ascii="Arial" w:hAnsi="Arial" w:cs="Arial"/>
          <w:sz w:val="21"/>
          <w:szCs w:val="21"/>
        </w:rPr>
        <w:t xml:space="preserve"> that is required in addition to the online laser safety course.</w:t>
      </w:r>
    </w:p>
    <w:p w14:paraId="3EC47438" w14:textId="44C761AB" w:rsidR="00AB2657" w:rsidRPr="005A62FA" w:rsidRDefault="00AB2657" w:rsidP="00187B50">
      <w:pPr>
        <w:pStyle w:val="BodyTextIndent"/>
        <w:numPr>
          <w:ilvl w:val="0"/>
          <w:numId w:val="6"/>
        </w:numPr>
        <w:ind w:right="90"/>
        <w:rPr>
          <w:rFonts w:ascii="Arial" w:hAnsi="Arial" w:cs="Arial"/>
          <w:sz w:val="21"/>
          <w:szCs w:val="21"/>
        </w:rPr>
      </w:pPr>
      <w:bookmarkStart w:id="0" w:name="_Hlk53409430"/>
      <w:r w:rsidRPr="005A62FA">
        <w:rPr>
          <w:rFonts w:ascii="Arial" w:hAnsi="Arial" w:cs="Arial"/>
          <w:sz w:val="21"/>
          <w:szCs w:val="21"/>
        </w:rPr>
        <w:t>Each Laser User that has been trained on this procedure shall sign on the last page under “Laser User Review.”</w:t>
      </w:r>
      <w:r w:rsidR="00E7668A" w:rsidRPr="005A62FA">
        <w:rPr>
          <w:rFonts w:ascii="Arial" w:hAnsi="Arial" w:cs="Arial"/>
          <w:sz w:val="21"/>
          <w:szCs w:val="21"/>
        </w:rPr>
        <w:t xml:space="preserve"> The person that provided the operational training shall also sign</w:t>
      </w:r>
      <w:r w:rsidR="001C3B87" w:rsidRPr="005A62FA">
        <w:rPr>
          <w:rFonts w:ascii="Arial" w:hAnsi="Arial" w:cs="Arial"/>
          <w:sz w:val="21"/>
          <w:szCs w:val="21"/>
        </w:rPr>
        <w:t xml:space="preserve"> along with the Laser Supervisor</w:t>
      </w:r>
      <w:r w:rsidR="00E7668A" w:rsidRPr="005A62FA">
        <w:rPr>
          <w:rFonts w:ascii="Arial" w:hAnsi="Arial" w:cs="Arial"/>
          <w:sz w:val="21"/>
          <w:szCs w:val="21"/>
        </w:rPr>
        <w:t>.</w:t>
      </w:r>
      <w:bookmarkEnd w:id="0"/>
    </w:p>
    <w:p w14:paraId="312FE4F2" w14:textId="4CDAAE92" w:rsidR="00187B50" w:rsidRPr="005A62FA" w:rsidRDefault="00187B50" w:rsidP="00187B50">
      <w:pPr>
        <w:pStyle w:val="BodyTextIndent"/>
        <w:numPr>
          <w:ilvl w:val="0"/>
          <w:numId w:val="6"/>
        </w:numPr>
        <w:ind w:right="90"/>
        <w:rPr>
          <w:rFonts w:ascii="Arial" w:hAnsi="Arial" w:cs="Arial"/>
          <w:sz w:val="21"/>
          <w:szCs w:val="21"/>
        </w:rPr>
      </w:pPr>
      <w:r w:rsidRPr="005A62FA">
        <w:rPr>
          <w:rFonts w:ascii="Arial" w:hAnsi="Arial" w:cs="Arial"/>
          <w:sz w:val="21"/>
          <w:szCs w:val="21"/>
        </w:rPr>
        <w:t xml:space="preserve">Keep this SOP in </w:t>
      </w:r>
      <w:r w:rsidR="009E44F2" w:rsidRPr="005A62FA">
        <w:rPr>
          <w:rFonts w:ascii="Arial" w:hAnsi="Arial" w:cs="Arial"/>
          <w:sz w:val="21"/>
          <w:szCs w:val="21"/>
        </w:rPr>
        <w:t>a readily viewable area near the setup to which it applies</w:t>
      </w:r>
      <w:r w:rsidRPr="005A62FA">
        <w:rPr>
          <w:rFonts w:ascii="Arial" w:hAnsi="Arial" w:cs="Arial"/>
          <w:sz w:val="21"/>
          <w:szCs w:val="21"/>
        </w:rPr>
        <w:t>.</w:t>
      </w:r>
    </w:p>
    <w:p w14:paraId="312FE4F3" w14:textId="77777777" w:rsidR="00187B50" w:rsidRPr="005A62FA" w:rsidRDefault="00574F00" w:rsidP="00187B50">
      <w:pPr>
        <w:pStyle w:val="BodyTextIndent"/>
        <w:numPr>
          <w:ilvl w:val="0"/>
          <w:numId w:val="6"/>
        </w:numPr>
        <w:ind w:right="90"/>
        <w:rPr>
          <w:rFonts w:ascii="Arial" w:hAnsi="Arial" w:cs="Arial"/>
          <w:sz w:val="21"/>
          <w:szCs w:val="21"/>
        </w:rPr>
      </w:pPr>
      <w:r w:rsidRPr="005A62FA">
        <w:rPr>
          <w:rFonts w:ascii="Arial" w:hAnsi="Arial" w:cs="Arial"/>
          <w:sz w:val="21"/>
          <w:szCs w:val="21"/>
        </w:rPr>
        <w:t>This SOP shall</w:t>
      </w:r>
      <w:r w:rsidR="00187B50" w:rsidRPr="005A62FA">
        <w:rPr>
          <w:rFonts w:ascii="Arial" w:hAnsi="Arial" w:cs="Arial"/>
          <w:sz w:val="21"/>
          <w:szCs w:val="21"/>
        </w:rPr>
        <w:t xml:space="preserve"> be available for review upon request of the Laser Safety Officer.</w:t>
      </w:r>
    </w:p>
    <w:p w14:paraId="312FE4F5" w14:textId="14DB0AE1" w:rsidR="00CC2FF3" w:rsidRDefault="00187B50" w:rsidP="0040634B">
      <w:pPr>
        <w:pStyle w:val="BodyTextIndent"/>
        <w:numPr>
          <w:ilvl w:val="0"/>
          <w:numId w:val="6"/>
        </w:numPr>
        <w:ind w:right="90"/>
        <w:rPr>
          <w:rFonts w:ascii="Arial" w:hAnsi="Arial" w:cs="Arial"/>
          <w:sz w:val="21"/>
          <w:szCs w:val="21"/>
        </w:rPr>
      </w:pPr>
      <w:r w:rsidRPr="005A62FA">
        <w:rPr>
          <w:rFonts w:ascii="Arial" w:hAnsi="Arial" w:cs="Arial"/>
          <w:sz w:val="21"/>
          <w:szCs w:val="21"/>
        </w:rPr>
        <w:t>For specifications or operating conditions that frequently change, list anticipated ranges of specifications or operational settings.</w:t>
      </w:r>
    </w:p>
    <w:p w14:paraId="05AF637A" w14:textId="68E40DA0" w:rsidR="000268D7" w:rsidRPr="000268D7" w:rsidRDefault="000268D7" w:rsidP="000268D7">
      <w:pPr>
        <w:pStyle w:val="BodyTextIndent"/>
        <w:numPr>
          <w:ilvl w:val="0"/>
          <w:numId w:val="6"/>
        </w:numPr>
        <w:ind w:right="90"/>
        <w:rPr>
          <w:rFonts w:ascii="Arial" w:hAnsi="Arial" w:cs="Arial"/>
          <w:sz w:val="21"/>
          <w:szCs w:val="21"/>
        </w:rPr>
      </w:pPr>
      <w:r>
        <w:rPr>
          <w:rFonts w:ascii="Arial" w:hAnsi="Arial" w:cs="Arial"/>
          <w:sz w:val="21"/>
          <w:szCs w:val="21"/>
        </w:rPr>
        <w:t xml:space="preserve">Email a completed version of each of your SOP(s) to the Laser Safety Officer at </w:t>
      </w:r>
      <w:hyperlink r:id="rId8" w:history="1">
        <w:r w:rsidRPr="00DA20E6">
          <w:rPr>
            <w:rStyle w:val="Hyperlink"/>
            <w:rFonts w:ascii="Arial" w:hAnsi="Arial" w:cs="Arial"/>
            <w:sz w:val="21"/>
            <w:szCs w:val="21"/>
          </w:rPr>
          <w:t>laser@ehs.gatech.edu</w:t>
        </w:r>
      </w:hyperlink>
      <w:r>
        <w:rPr>
          <w:rFonts w:ascii="Arial" w:hAnsi="Arial" w:cs="Arial"/>
          <w:sz w:val="21"/>
          <w:szCs w:val="21"/>
        </w:rPr>
        <w:t xml:space="preserve">. </w:t>
      </w:r>
    </w:p>
    <w:p w14:paraId="5696D73C" w14:textId="77777777" w:rsidR="00856538" w:rsidRPr="005A62FA" w:rsidRDefault="00856538" w:rsidP="004D0DEC">
      <w:pPr>
        <w:rPr>
          <w:sz w:val="21"/>
          <w:szCs w:val="21"/>
        </w:rPr>
      </w:pPr>
    </w:p>
    <w:p w14:paraId="53F9D3A4" w14:textId="76ECB6A9" w:rsidR="00856538" w:rsidRPr="001B782A" w:rsidRDefault="00856538" w:rsidP="00856538">
      <w:pPr>
        <w:pStyle w:val="BodyTextIndent"/>
        <w:ind w:left="1080" w:right="90"/>
        <w:rPr>
          <w:rFonts w:ascii="Arial" w:hAnsi="Arial" w:cs="Arial"/>
          <w:i/>
          <w:sz w:val="21"/>
          <w:szCs w:val="21"/>
        </w:rPr>
      </w:pPr>
      <w:r w:rsidRPr="005A62FA">
        <w:rPr>
          <w:rFonts w:ascii="Arial" w:hAnsi="Arial" w:cs="Arial"/>
          <w:b/>
          <w:i/>
          <w:sz w:val="21"/>
          <w:szCs w:val="21"/>
        </w:rPr>
        <w:t>NOTE</w:t>
      </w:r>
      <w:r w:rsidRPr="005A62FA">
        <w:rPr>
          <w:rFonts w:ascii="Arial" w:hAnsi="Arial" w:cs="Arial"/>
          <w:i/>
          <w:sz w:val="21"/>
          <w:szCs w:val="21"/>
        </w:rPr>
        <w:t xml:space="preserve">: If your SOP(s) is already documented in another form and it includes all the information indicated in this template, you may use your current document(s).  </w:t>
      </w:r>
      <w:r w:rsidRPr="00542026">
        <w:rPr>
          <w:rFonts w:ascii="Arial" w:hAnsi="Arial" w:cs="Arial"/>
          <w:i/>
          <w:sz w:val="21"/>
          <w:szCs w:val="21"/>
          <w:u w:val="single"/>
        </w:rPr>
        <w:t>The manufacturer’s operating manual is not a suitable substitute for an SOP</w:t>
      </w:r>
      <w:r w:rsidRPr="001B782A">
        <w:rPr>
          <w:rFonts w:ascii="Arial" w:hAnsi="Arial" w:cs="Arial"/>
          <w:i/>
          <w:sz w:val="21"/>
          <w:szCs w:val="21"/>
        </w:rPr>
        <w:t>.</w:t>
      </w:r>
    </w:p>
    <w:p w14:paraId="52D8BFF3" w14:textId="77777777" w:rsidR="00856538" w:rsidRPr="005A62FA" w:rsidRDefault="00856538" w:rsidP="004D0DEC">
      <w:pPr>
        <w:rPr>
          <w:sz w:val="21"/>
          <w:szCs w:val="21"/>
        </w:rPr>
      </w:pPr>
    </w:p>
    <w:p w14:paraId="142C6AE5" w14:textId="734793BA" w:rsidR="009D049C" w:rsidRPr="005A62FA" w:rsidRDefault="009D049C" w:rsidP="009D049C">
      <w:pPr>
        <w:pStyle w:val="BodyTextIndent"/>
        <w:ind w:left="0" w:right="90"/>
        <w:rPr>
          <w:rFonts w:ascii="Arial" w:hAnsi="Arial" w:cs="Arial"/>
          <w:b/>
          <w:i/>
          <w:sz w:val="21"/>
          <w:szCs w:val="21"/>
        </w:rPr>
      </w:pPr>
      <w:r w:rsidRPr="005A62FA">
        <w:rPr>
          <w:rFonts w:ascii="Arial" w:hAnsi="Arial" w:cs="Arial"/>
          <w:b/>
          <w:i/>
          <w:sz w:val="21"/>
          <w:szCs w:val="21"/>
        </w:rPr>
        <w:t>Alignment</w:t>
      </w:r>
      <w:r w:rsidR="005A034C" w:rsidRPr="005A62FA">
        <w:rPr>
          <w:rFonts w:ascii="Arial" w:hAnsi="Arial" w:cs="Arial"/>
          <w:b/>
          <w:i/>
          <w:sz w:val="21"/>
          <w:szCs w:val="21"/>
        </w:rPr>
        <w:t>/Setup</w:t>
      </w:r>
      <w:r w:rsidRPr="005A62FA">
        <w:rPr>
          <w:rFonts w:ascii="Arial" w:hAnsi="Arial" w:cs="Arial"/>
          <w:b/>
          <w:i/>
          <w:sz w:val="21"/>
          <w:szCs w:val="21"/>
        </w:rPr>
        <w:t xml:space="preserve"> Guidelines:</w:t>
      </w:r>
    </w:p>
    <w:p w14:paraId="30138D9D" w14:textId="60B4A41B" w:rsidR="009D049C" w:rsidRPr="005A62FA" w:rsidRDefault="005A034C" w:rsidP="00037A0B">
      <w:pPr>
        <w:pStyle w:val="BodyTextIndent"/>
        <w:spacing w:before="200" w:after="120"/>
        <w:ind w:left="0" w:right="-14"/>
        <w:rPr>
          <w:rFonts w:ascii="Arial" w:hAnsi="Arial" w:cs="Arial"/>
          <w:b/>
          <w:i/>
          <w:sz w:val="21"/>
          <w:szCs w:val="21"/>
        </w:rPr>
      </w:pPr>
      <w:r w:rsidRPr="005A62FA">
        <w:rPr>
          <w:rFonts w:ascii="Arial" w:hAnsi="Arial" w:cs="Arial"/>
          <w:bCs/>
          <w:iCs/>
          <w:sz w:val="21"/>
          <w:szCs w:val="21"/>
        </w:rPr>
        <w:t>The items below are guidelines/helpful suggestions for things to consider during alignment/setup activities. Many of the items can be used/modified by you to include in your stepwise instructions for alignment/setup</w:t>
      </w:r>
      <w:r w:rsidR="00037A0B">
        <w:rPr>
          <w:rFonts w:ascii="Arial" w:hAnsi="Arial" w:cs="Arial"/>
          <w:bCs/>
          <w:iCs/>
          <w:sz w:val="21"/>
          <w:szCs w:val="21"/>
        </w:rPr>
        <w:t xml:space="preserve"> in Section </w:t>
      </w:r>
      <w:r w:rsidR="00B7690D">
        <w:rPr>
          <w:rFonts w:ascii="Arial" w:hAnsi="Arial" w:cs="Arial"/>
          <w:bCs/>
          <w:iCs/>
          <w:sz w:val="21"/>
          <w:szCs w:val="21"/>
        </w:rPr>
        <w:t>4</w:t>
      </w:r>
      <w:r w:rsidR="00542026">
        <w:rPr>
          <w:rFonts w:ascii="Arial" w:hAnsi="Arial" w:cs="Arial"/>
          <w:bCs/>
          <w:iCs/>
          <w:sz w:val="21"/>
          <w:szCs w:val="21"/>
        </w:rPr>
        <w:t>.A</w:t>
      </w:r>
      <w:r w:rsidRPr="005A62FA">
        <w:rPr>
          <w:rFonts w:ascii="Arial" w:hAnsi="Arial" w:cs="Arial"/>
          <w:bCs/>
          <w:iCs/>
          <w:sz w:val="21"/>
          <w:szCs w:val="21"/>
        </w:rPr>
        <w:t xml:space="preserve">. </w:t>
      </w:r>
      <w:r w:rsidR="00037A0B" w:rsidRPr="00037A0B">
        <w:rPr>
          <w:rFonts w:ascii="Arial" w:hAnsi="Arial" w:cs="Arial"/>
          <w:bCs/>
          <w:iCs/>
          <w:sz w:val="21"/>
          <w:szCs w:val="21"/>
        </w:rPr>
        <w:t xml:space="preserve">Remember, laser alignments are where </w:t>
      </w:r>
      <w:proofErr w:type="gramStart"/>
      <w:r w:rsidR="00037A0B" w:rsidRPr="00037A0B">
        <w:rPr>
          <w:rFonts w:ascii="Arial" w:hAnsi="Arial" w:cs="Arial"/>
          <w:bCs/>
          <w:iCs/>
          <w:sz w:val="21"/>
          <w:szCs w:val="21"/>
        </w:rPr>
        <w:t>the majority of</w:t>
      </w:r>
      <w:proofErr w:type="gramEnd"/>
      <w:r w:rsidR="00037A0B" w:rsidRPr="00037A0B">
        <w:rPr>
          <w:rFonts w:ascii="Arial" w:hAnsi="Arial" w:cs="Arial"/>
          <w:bCs/>
          <w:iCs/>
          <w:sz w:val="21"/>
          <w:szCs w:val="21"/>
        </w:rPr>
        <w:t xml:space="preserve"> laser injuries occur. Unexpected stray beams or reflections from unexpected angles cause most of these injuries</w:t>
      </w:r>
      <w:r w:rsidR="00037A0B">
        <w:rPr>
          <w:rFonts w:ascii="Arial" w:hAnsi="Arial" w:cs="Arial"/>
          <w:bCs/>
          <w:iCs/>
          <w:sz w:val="21"/>
          <w:szCs w:val="21"/>
        </w:rPr>
        <w:t>.</w:t>
      </w:r>
    </w:p>
    <w:p w14:paraId="2BD219F3" w14:textId="77777777" w:rsidR="007443E0" w:rsidRPr="0098677C" w:rsidRDefault="007443E0" w:rsidP="007443E0">
      <w:pPr>
        <w:pStyle w:val="BodyTextIndent"/>
        <w:ind w:left="1080" w:right="90"/>
        <w:rPr>
          <w:rFonts w:ascii="Arial" w:hAnsi="Arial" w:cs="Arial"/>
          <w:iCs/>
          <w:sz w:val="21"/>
          <w:szCs w:val="21"/>
          <w:highlight w:val="yellow"/>
        </w:rPr>
      </w:pPr>
    </w:p>
    <w:p w14:paraId="1D469DF6" w14:textId="77777777" w:rsidR="009D049C" w:rsidRPr="005A62FA" w:rsidRDefault="009D049C" w:rsidP="005A034C">
      <w:pPr>
        <w:pStyle w:val="BodyTextIndent"/>
        <w:numPr>
          <w:ilvl w:val="0"/>
          <w:numId w:val="6"/>
        </w:numPr>
        <w:ind w:right="90"/>
        <w:rPr>
          <w:rFonts w:ascii="Arial" w:hAnsi="Arial" w:cs="Arial"/>
          <w:iCs/>
          <w:sz w:val="21"/>
          <w:szCs w:val="21"/>
        </w:rPr>
      </w:pPr>
      <w:r w:rsidRPr="005A62FA">
        <w:rPr>
          <w:rFonts w:ascii="Arial" w:hAnsi="Arial" w:cs="Arial"/>
          <w:iCs/>
          <w:sz w:val="21"/>
          <w:szCs w:val="21"/>
        </w:rPr>
        <w:t xml:space="preserve">DO NOT perform alignment activities unless you have been specifically trained to do so by the Laser Supervisor. </w:t>
      </w:r>
    </w:p>
    <w:p w14:paraId="2B25DF17" w14:textId="6F626AA7" w:rsidR="009D049C" w:rsidRPr="005A62FA" w:rsidRDefault="009D049C" w:rsidP="005A034C">
      <w:pPr>
        <w:pStyle w:val="BodyTextIndent"/>
        <w:numPr>
          <w:ilvl w:val="0"/>
          <w:numId w:val="6"/>
        </w:numPr>
        <w:ind w:right="90"/>
        <w:rPr>
          <w:rFonts w:ascii="Arial" w:hAnsi="Arial" w:cs="Arial"/>
          <w:iCs/>
          <w:sz w:val="21"/>
          <w:szCs w:val="21"/>
        </w:rPr>
      </w:pPr>
      <w:r w:rsidRPr="005A62FA">
        <w:rPr>
          <w:rFonts w:ascii="Arial" w:hAnsi="Arial" w:cs="Arial"/>
          <w:iCs/>
          <w:sz w:val="21"/>
          <w:szCs w:val="21"/>
        </w:rPr>
        <w:t xml:space="preserve">DO NOT rush through beam alignment activities in particular; give yourself plenty of time. Alignment is the laser activity that poses the greatest potential for hazardous exposure. </w:t>
      </w:r>
    </w:p>
    <w:p w14:paraId="221987B9" w14:textId="0A6BE729" w:rsidR="005A62FA" w:rsidRPr="00F90A99" w:rsidRDefault="005A62FA" w:rsidP="003C5877">
      <w:pPr>
        <w:pStyle w:val="BodyTextIndent"/>
        <w:numPr>
          <w:ilvl w:val="0"/>
          <w:numId w:val="6"/>
        </w:numPr>
        <w:ind w:right="90"/>
        <w:rPr>
          <w:rFonts w:ascii="Arial" w:hAnsi="Arial"/>
          <w:sz w:val="21"/>
        </w:rPr>
      </w:pPr>
      <w:r w:rsidRPr="00F90A99">
        <w:rPr>
          <w:rFonts w:ascii="Arial" w:hAnsi="Arial"/>
          <w:sz w:val="21"/>
        </w:rPr>
        <w:t xml:space="preserve">DO NOT hold </w:t>
      </w:r>
      <w:r w:rsidR="007443E0" w:rsidRPr="00F90A99">
        <w:rPr>
          <w:rFonts w:ascii="Arial" w:hAnsi="Arial" w:cs="Arial"/>
          <w:iCs/>
          <w:sz w:val="21"/>
          <w:szCs w:val="21"/>
        </w:rPr>
        <w:t xml:space="preserve">and align </w:t>
      </w:r>
      <w:r w:rsidRPr="00F90A99">
        <w:rPr>
          <w:rFonts w:ascii="Arial" w:hAnsi="Arial"/>
          <w:sz w:val="21"/>
        </w:rPr>
        <w:t xml:space="preserve">an optic with your </w:t>
      </w:r>
      <w:r w:rsidRPr="00F90A99">
        <w:rPr>
          <w:rFonts w:ascii="Arial" w:hAnsi="Arial" w:cs="Arial"/>
          <w:iCs/>
          <w:sz w:val="21"/>
          <w:szCs w:val="21"/>
        </w:rPr>
        <w:t>hand</w:t>
      </w:r>
      <w:r w:rsidR="007443E0" w:rsidRPr="00F90A99">
        <w:rPr>
          <w:rFonts w:ascii="Arial" w:hAnsi="Arial" w:cs="Arial"/>
          <w:iCs/>
          <w:sz w:val="21"/>
          <w:szCs w:val="21"/>
        </w:rPr>
        <w:t>s</w:t>
      </w:r>
      <w:r w:rsidRPr="00F90A99">
        <w:rPr>
          <w:rFonts w:ascii="Arial" w:hAnsi="Arial"/>
          <w:sz w:val="21"/>
        </w:rPr>
        <w:t xml:space="preserve">. </w:t>
      </w:r>
      <w:r w:rsidR="00F90A99" w:rsidRPr="00F90A99">
        <w:rPr>
          <w:rFonts w:ascii="Arial" w:hAnsi="Arial"/>
          <w:sz w:val="21"/>
        </w:rPr>
        <w:t>A</w:t>
      </w:r>
      <w:r w:rsidR="00F90A99" w:rsidRPr="00F90A99">
        <w:rPr>
          <w:rFonts w:ascii="Arial" w:hAnsi="Arial" w:cs="Arial"/>
          <w:color w:val="201F1E"/>
          <w:sz w:val="22"/>
          <w:szCs w:val="22"/>
          <w:shd w:val="clear" w:color="auto" w:fill="FFFFFF"/>
        </w:rPr>
        <w:t xml:space="preserve">ll optics must be attached to the bench reliably </w:t>
      </w:r>
      <w:r w:rsidR="00F90A99" w:rsidRPr="00F90A99">
        <w:rPr>
          <w:rFonts w:ascii="Arial" w:hAnsi="Arial"/>
          <w:sz w:val="21"/>
        </w:rPr>
        <w:t>with mounting screws/mounting clamps</w:t>
      </w:r>
      <w:r w:rsidR="00F90A99" w:rsidRPr="00F90A99">
        <w:rPr>
          <w:rFonts w:ascii="Arial" w:hAnsi="Arial" w:cs="Arial"/>
          <w:color w:val="201F1E"/>
          <w:sz w:val="22"/>
          <w:szCs w:val="22"/>
          <w:shd w:val="clear" w:color="auto" w:fill="FFFFFF"/>
        </w:rPr>
        <w:t xml:space="preserve"> and tightened appropriately, and only one optical part at a time should be loosened slightly to be adjusted. </w:t>
      </w:r>
      <w:r w:rsidR="00F90A99" w:rsidRPr="00F90A99">
        <w:rPr>
          <w:rFonts w:ascii="Arial" w:hAnsi="Arial" w:cs="Arial"/>
          <w:iCs/>
          <w:sz w:val="21"/>
          <w:szCs w:val="21"/>
        </w:rPr>
        <w:t>Minimize</w:t>
      </w:r>
      <w:r w:rsidR="00F90A99" w:rsidRPr="00F90A99">
        <w:rPr>
          <w:rFonts w:ascii="Arial" w:hAnsi="Arial"/>
          <w:sz w:val="21"/>
        </w:rPr>
        <w:t xml:space="preserve"> the </w:t>
      </w:r>
      <w:r w:rsidR="00F90A99" w:rsidRPr="00F90A99">
        <w:rPr>
          <w:rFonts w:ascii="Arial" w:hAnsi="Arial" w:cs="Arial"/>
          <w:iCs/>
          <w:sz w:val="21"/>
          <w:szCs w:val="21"/>
        </w:rPr>
        <w:t xml:space="preserve">degree of freedom and range of motion to what is necessary for alignment. </w:t>
      </w:r>
      <w:r w:rsidR="00F90A99" w:rsidRPr="00F90A99">
        <w:rPr>
          <w:rFonts w:ascii="Arial" w:hAnsi="Arial" w:cs="Arial"/>
          <w:color w:val="201F1E"/>
          <w:sz w:val="22"/>
          <w:szCs w:val="22"/>
          <w:shd w:val="clear" w:color="auto" w:fill="FFFFFF"/>
        </w:rPr>
        <w:t>Immediately re-tighten the optic when alignment of this part is done</w:t>
      </w:r>
      <w:r w:rsidR="00F90A99">
        <w:rPr>
          <w:rFonts w:ascii="Arial" w:hAnsi="Arial" w:cs="Arial"/>
          <w:color w:val="201F1E"/>
          <w:sz w:val="22"/>
          <w:szCs w:val="22"/>
          <w:shd w:val="clear" w:color="auto" w:fill="FFFFFF"/>
        </w:rPr>
        <w:t>.</w:t>
      </w:r>
    </w:p>
    <w:p w14:paraId="5C79E2CF" w14:textId="419E25CE" w:rsidR="005A034C" w:rsidRPr="00EC15C6" w:rsidRDefault="009D049C" w:rsidP="005A034C">
      <w:pPr>
        <w:pStyle w:val="BodyTextIndent"/>
        <w:numPr>
          <w:ilvl w:val="0"/>
          <w:numId w:val="6"/>
        </w:numPr>
        <w:ind w:right="90"/>
        <w:rPr>
          <w:rFonts w:ascii="Arial" w:hAnsi="Arial" w:cs="Arial"/>
          <w:iCs/>
          <w:sz w:val="21"/>
          <w:szCs w:val="21"/>
        </w:rPr>
      </w:pPr>
      <w:r w:rsidRPr="00EC15C6">
        <w:rPr>
          <w:rFonts w:ascii="Arial" w:hAnsi="Arial" w:cs="Arial"/>
          <w:iCs/>
          <w:sz w:val="21"/>
          <w:szCs w:val="21"/>
        </w:rPr>
        <w:t>Plan the beam path and sketch it out on paper before beginning alignment/setup</w:t>
      </w:r>
    </w:p>
    <w:p w14:paraId="1F18C7E5" w14:textId="59F97F22" w:rsidR="007443E0" w:rsidRPr="00EC15C6" w:rsidRDefault="007443E0" w:rsidP="007443E0">
      <w:pPr>
        <w:pStyle w:val="BodyTextIndent"/>
        <w:numPr>
          <w:ilvl w:val="1"/>
          <w:numId w:val="6"/>
        </w:numPr>
        <w:ind w:right="90"/>
        <w:rPr>
          <w:rFonts w:ascii="Arial" w:hAnsi="Arial" w:cs="Arial"/>
          <w:iCs/>
          <w:sz w:val="21"/>
          <w:szCs w:val="21"/>
        </w:rPr>
      </w:pPr>
      <w:r w:rsidRPr="00EC15C6">
        <w:rPr>
          <w:rFonts w:ascii="Arial" w:hAnsi="Arial" w:cs="Arial"/>
          <w:iCs/>
          <w:sz w:val="21"/>
          <w:szCs w:val="21"/>
        </w:rPr>
        <w:t>ANTICIPATE UNWANTED REFLECTIONS FROM EVERY SURFACE IN THE BEAM PATH</w:t>
      </w:r>
    </w:p>
    <w:p w14:paraId="1C277FC5" w14:textId="330471ED" w:rsidR="009D049C" w:rsidRPr="00EC15C6" w:rsidRDefault="009D049C" w:rsidP="005A034C">
      <w:pPr>
        <w:pStyle w:val="BodyTextIndent"/>
        <w:numPr>
          <w:ilvl w:val="0"/>
          <w:numId w:val="6"/>
        </w:numPr>
        <w:ind w:right="90"/>
        <w:rPr>
          <w:rFonts w:ascii="Arial" w:hAnsi="Arial" w:cs="Arial"/>
          <w:iCs/>
          <w:sz w:val="21"/>
          <w:szCs w:val="21"/>
        </w:rPr>
      </w:pPr>
      <w:r w:rsidRPr="00EC15C6">
        <w:rPr>
          <w:rFonts w:ascii="Arial" w:hAnsi="Arial" w:cs="Arial"/>
          <w:iCs/>
          <w:sz w:val="21"/>
          <w:szCs w:val="21"/>
        </w:rPr>
        <w:t xml:space="preserve">Ask another trained individual to </w:t>
      </w:r>
      <w:proofErr w:type="gramStart"/>
      <w:r w:rsidRPr="00EC15C6">
        <w:rPr>
          <w:rFonts w:ascii="Arial" w:hAnsi="Arial" w:cs="Arial"/>
          <w:iCs/>
          <w:sz w:val="21"/>
          <w:szCs w:val="21"/>
        </w:rPr>
        <w:t>provide assistance</w:t>
      </w:r>
      <w:proofErr w:type="gramEnd"/>
      <w:r w:rsidRPr="00EC15C6">
        <w:rPr>
          <w:rFonts w:ascii="Arial" w:hAnsi="Arial" w:cs="Arial"/>
          <w:iCs/>
          <w:sz w:val="21"/>
          <w:szCs w:val="21"/>
        </w:rPr>
        <w:t xml:space="preserve"> with alignment activities</w:t>
      </w:r>
      <w:r w:rsidR="00F90A99">
        <w:rPr>
          <w:rFonts w:ascii="Arial" w:hAnsi="Arial" w:cs="Arial"/>
          <w:iCs/>
          <w:sz w:val="21"/>
          <w:szCs w:val="21"/>
        </w:rPr>
        <w:t xml:space="preserve">.  At a minimum, the person conducting alignment activities should ensure another trained user is at least in a nearby lab or office so they can quickly </w:t>
      </w:r>
      <w:proofErr w:type="gramStart"/>
      <w:r w:rsidR="00F90A99">
        <w:rPr>
          <w:rFonts w:ascii="Arial" w:hAnsi="Arial" w:cs="Arial"/>
          <w:iCs/>
          <w:sz w:val="21"/>
          <w:szCs w:val="21"/>
        </w:rPr>
        <w:t>provide assistance</w:t>
      </w:r>
      <w:proofErr w:type="gramEnd"/>
      <w:r w:rsidR="00F90A99">
        <w:rPr>
          <w:rFonts w:ascii="Arial" w:hAnsi="Arial" w:cs="Arial"/>
          <w:iCs/>
          <w:sz w:val="21"/>
          <w:szCs w:val="21"/>
        </w:rPr>
        <w:t>.</w:t>
      </w:r>
      <w:r w:rsidRPr="00EC15C6">
        <w:rPr>
          <w:rFonts w:ascii="Arial" w:hAnsi="Arial" w:cs="Arial"/>
          <w:iCs/>
          <w:sz w:val="21"/>
          <w:szCs w:val="21"/>
        </w:rPr>
        <w:t xml:space="preserve"> </w:t>
      </w:r>
    </w:p>
    <w:p w14:paraId="424D876B" w14:textId="3766C7AD" w:rsidR="009D049C" w:rsidRPr="00EC15C6" w:rsidRDefault="009D049C" w:rsidP="005A034C">
      <w:pPr>
        <w:pStyle w:val="BodyTextIndent"/>
        <w:numPr>
          <w:ilvl w:val="0"/>
          <w:numId w:val="6"/>
        </w:numPr>
        <w:ind w:right="90"/>
        <w:rPr>
          <w:rFonts w:ascii="Arial" w:hAnsi="Arial" w:cs="Arial"/>
          <w:iCs/>
          <w:sz w:val="21"/>
          <w:szCs w:val="21"/>
        </w:rPr>
      </w:pPr>
      <w:r w:rsidRPr="00EC15C6">
        <w:rPr>
          <w:rFonts w:ascii="Arial" w:hAnsi="Arial" w:cs="Arial"/>
          <w:iCs/>
          <w:sz w:val="21"/>
          <w:szCs w:val="21"/>
        </w:rPr>
        <w:t xml:space="preserve">Especially when aligning invisible beams, consider whether a low-power visible laser can be used to do the initial optics alignment.  </w:t>
      </w:r>
    </w:p>
    <w:p w14:paraId="7D06FFED" w14:textId="5607629F" w:rsidR="005A034C" w:rsidRPr="00EC15C6" w:rsidRDefault="005A034C" w:rsidP="005A034C">
      <w:pPr>
        <w:pStyle w:val="BodyTextIndent"/>
        <w:numPr>
          <w:ilvl w:val="0"/>
          <w:numId w:val="6"/>
        </w:numPr>
        <w:ind w:right="90"/>
        <w:rPr>
          <w:rFonts w:ascii="Arial" w:hAnsi="Arial" w:cs="Arial"/>
          <w:iCs/>
          <w:sz w:val="21"/>
          <w:szCs w:val="21"/>
        </w:rPr>
      </w:pPr>
      <w:r w:rsidRPr="00EC15C6">
        <w:rPr>
          <w:rFonts w:ascii="Arial" w:hAnsi="Arial" w:cs="Arial"/>
          <w:iCs/>
          <w:sz w:val="21"/>
          <w:szCs w:val="21"/>
        </w:rPr>
        <w:lastRenderedPageBreak/>
        <w:t>Color-blindness can cause the visibility of the beam spot on beam alignment cards to be diminished.  Determine whether anyone in your group that will be involved in beam alignment/setup activities is color-blind</w:t>
      </w:r>
      <w:r w:rsidR="00555FBE" w:rsidRPr="00EC15C6">
        <w:rPr>
          <w:rFonts w:ascii="Arial" w:hAnsi="Arial" w:cs="Arial"/>
          <w:iCs/>
          <w:sz w:val="21"/>
          <w:szCs w:val="21"/>
        </w:rPr>
        <w:t xml:space="preserve"> so that alternative alignment methods can be considered.</w:t>
      </w:r>
    </w:p>
    <w:p w14:paraId="3350F1AF" w14:textId="77777777" w:rsidR="009D049C" w:rsidRPr="00EC15C6" w:rsidRDefault="009D049C" w:rsidP="005A034C">
      <w:pPr>
        <w:pStyle w:val="BodyTextIndent"/>
        <w:numPr>
          <w:ilvl w:val="0"/>
          <w:numId w:val="6"/>
        </w:numPr>
        <w:ind w:right="90"/>
        <w:rPr>
          <w:rFonts w:ascii="Arial" w:hAnsi="Arial" w:cs="Arial"/>
          <w:iCs/>
          <w:sz w:val="21"/>
          <w:szCs w:val="21"/>
        </w:rPr>
      </w:pPr>
      <w:r w:rsidRPr="00EC15C6">
        <w:rPr>
          <w:rFonts w:ascii="Arial" w:hAnsi="Arial" w:cs="Arial"/>
          <w:iCs/>
          <w:sz w:val="21"/>
          <w:szCs w:val="21"/>
        </w:rPr>
        <w:t xml:space="preserve">Use only beam alignment cards that are undamaged </w:t>
      </w:r>
    </w:p>
    <w:p w14:paraId="435489EF" w14:textId="28AFFE2B" w:rsidR="009D049C" w:rsidRPr="00EC15C6" w:rsidRDefault="009D049C" w:rsidP="005A034C">
      <w:pPr>
        <w:pStyle w:val="BodyTextIndent"/>
        <w:numPr>
          <w:ilvl w:val="0"/>
          <w:numId w:val="6"/>
        </w:numPr>
        <w:ind w:right="90"/>
        <w:rPr>
          <w:rFonts w:ascii="Arial" w:hAnsi="Arial" w:cs="Arial"/>
          <w:iCs/>
          <w:sz w:val="21"/>
          <w:szCs w:val="21"/>
        </w:rPr>
      </w:pPr>
      <w:r w:rsidRPr="00EC15C6">
        <w:rPr>
          <w:rFonts w:ascii="Arial" w:hAnsi="Arial" w:cs="Arial"/>
          <w:iCs/>
          <w:sz w:val="21"/>
          <w:szCs w:val="21"/>
        </w:rPr>
        <w:t xml:space="preserve">When possible use a holder for beam alignment cards instead of propping them against optics on the table </w:t>
      </w:r>
      <w:proofErr w:type="gramStart"/>
      <w:r w:rsidRPr="00EC15C6">
        <w:rPr>
          <w:rFonts w:ascii="Arial" w:hAnsi="Arial" w:cs="Arial"/>
          <w:iCs/>
          <w:sz w:val="21"/>
          <w:szCs w:val="21"/>
        </w:rPr>
        <w:t>in order to</w:t>
      </w:r>
      <w:proofErr w:type="gramEnd"/>
      <w:r w:rsidRPr="00EC15C6">
        <w:rPr>
          <w:rFonts w:ascii="Arial" w:hAnsi="Arial" w:cs="Arial"/>
          <w:iCs/>
          <w:sz w:val="21"/>
          <w:szCs w:val="21"/>
        </w:rPr>
        <w:t xml:space="preserve"> prevent them falling over.</w:t>
      </w:r>
      <w:r w:rsidR="004C7977">
        <w:rPr>
          <w:rFonts w:ascii="Arial" w:hAnsi="Arial" w:cs="Arial"/>
          <w:iCs/>
          <w:sz w:val="21"/>
          <w:szCs w:val="21"/>
        </w:rPr>
        <w:t xml:space="preserve">  There may be cases where propping the card is a better option, but the </w:t>
      </w:r>
      <w:r w:rsidR="00F90A99">
        <w:rPr>
          <w:rFonts w:ascii="Arial" w:hAnsi="Arial" w:cs="Arial"/>
          <w:iCs/>
          <w:sz w:val="21"/>
          <w:szCs w:val="21"/>
        </w:rPr>
        <w:t xml:space="preserve">user must exercise extra caution so as not to be distracted by these cards if they fall over.  </w:t>
      </w:r>
    </w:p>
    <w:p w14:paraId="268632F9" w14:textId="65875263" w:rsidR="009D049C" w:rsidRPr="009769A0" w:rsidRDefault="009769A0" w:rsidP="00B53688">
      <w:pPr>
        <w:pStyle w:val="BodyTextIndent"/>
        <w:numPr>
          <w:ilvl w:val="0"/>
          <w:numId w:val="6"/>
        </w:numPr>
        <w:ind w:right="90"/>
        <w:rPr>
          <w:rFonts w:ascii="Arial" w:hAnsi="Arial" w:cs="Arial"/>
          <w:iCs/>
          <w:sz w:val="21"/>
          <w:szCs w:val="21"/>
        </w:rPr>
      </w:pPr>
      <w:r w:rsidRPr="009769A0">
        <w:rPr>
          <w:rFonts w:ascii="Arial" w:hAnsi="Arial" w:cs="Arial"/>
          <w:iCs/>
          <w:sz w:val="21"/>
          <w:szCs w:val="21"/>
        </w:rPr>
        <w:t xml:space="preserve">Prior to enabling emission of the beam, ensure all users in the </w:t>
      </w:r>
      <w:r w:rsidR="00EE3595" w:rsidRPr="009769A0">
        <w:rPr>
          <w:rFonts w:ascii="Arial" w:hAnsi="Arial" w:cs="Arial"/>
          <w:iCs/>
          <w:sz w:val="21"/>
          <w:szCs w:val="21"/>
        </w:rPr>
        <w:t>laser-controlled</w:t>
      </w:r>
      <w:r w:rsidRPr="009769A0">
        <w:rPr>
          <w:rFonts w:ascii="Arial" w:hAnsi="Arial" w:cs="Arial"/>
          <w:iCs/>
          <w:sz w:val="21"/>
          <w:szCs w:val="21"/>
        </w:rPr>
        <w:t xml:space="preserve"> area are wearing appropriate laser goggles or remove them from the lab. Ideally, only </w:t>
      </w:r>
      <w:r w:rsidR="009D049C" w:rsidRPr="009769A0">
        <w:rPr>
          <w:rFonts w:ascii="Arial" w:hAnsi="Arial" w:cs="Arial"/>
          <w:iCs/>
          <w:sz w:val="21"/>
          <w:szCs w:val="21"/>
        </w:rPr>
        <w:t xml:space="preserve">individuals involved in the alignment </w:t>
      </w:r>
      <w:r>
        <w:rPr>
          <w:rFonts w:ascii="Arial" w:hAnsi="Arial" w:cs="Arial"/>
          <w:iCs/>
          <w:sz w:val="21"/>
          <w:szCs w:val="21"/>
        </w:rPr>
        <w:t>should be</w:t>
      </w:r>
      <w:r w:rsidR="009D049C" w:rsidRPr="009769A0">
        <w:rPr>
          <w:rFonts w:ascii="Arial" w:hAnsi="Arial" w:cs="Arial"/>
          <w:iCs/>
          <w:sz w:val="21"/>
          <w:szCs w:val="21"/>
        </w:rPr>
        <w:t xml:space="preserve"> present.</w:t>
      </w:r>
    </w:p>
    <w:p w14:paraId="055E34FB" w14:textId="308D242D" w:rsidR="009D049C" w:rsidRPr="00EC15C6" w:rsidRDefault="009D049C" w:rsidP="005A034C">
      <w:pPr>
        <w:pStyle w:val="BodyTextIndent"/>
        <w:numPr>
          <w:ilvl w:val="0"/>
          <w:numId w:val="6"/>
        </w:numPr>
        <w:ind w:right="90"/>
        <w:rPr>
          <w:rFonts w:ascii="Arial" w:hAnsi="Arial" w:cs="Arial"/>
          <w:iCs/>
          <w:sz w:val="21"/>
          <w:szCs w:val="21"/>
        </w:rPr>
      </w:pPr>
      <w:r w:rsidRPr="00EC15C6">
        <w:rPr>
          <w:rFonts w:ascii="Arial" w:hAnsi="Arial" w:cs="Arial"/>
          <w:iCs/>
          <w:sz w:val="21"/>
          <w:szCs w:val="21"/>
        </w:rPr>
        <w:t>Ensure laser warning sign at entry includes the laser type, wavelength, and OD for the laser(s) getting ready to be used.</w:t>
      </w:r>
      <w:r w:rsidR="00F90A99">
        <w:rPr>
          <w:rFonts w:ascii="Arial" w:hAnsi="Arial" w:cs="Arial"/>
          <w:iCs/>
          <w:sz w:val="21"/>
          <w:szCs w:val="21"/>
        </w:rPr>
        <w:t xml:space="preserve">  For labs with multiple wavelength</w:t>
      </w:r>
      <w:r w:rsidR="009769A0">
        <w:rPr>
          <w:rFonts w:ascii="Arial" w:hAnsi="Arial" w:cs="Arial"/>
          <w:iCs/>
          <w:sz w:val="21"/>
          <w:szCs w:val="21"/>
        </w:rPr>
        <w:t>s available, it is strongly recommended that the lab determine a way to communicate the current wavelength in use adjacent to the laser warning sign.  This may be a small white board that can be written on or a sign holder in which a paper indicating the wavelength in use can be easily swapped.</w:t>
      </w:r>
    </w:p>
    <w:p w14:paraId="59700F4A" w14:textId="77777777" w:rsidR="005837D1" w:rsidRPr="005A62FA" w:rsidRDefault="005837D1" w:rsidP="005837D1">
      <w:pPr>
        <w:pStyle w:val="BodyTextIndent"/>
        <w:numPr>
          <w:ilvl w:val="0"/>
          <w:numId w:val="6"/>
        </w:numPr>
        <w:ind w:right="90"/>
        <w:rPr>
          <w:rFonts w:ascii="Arial" w:hAnsi="Arial" w:cs="Arial"/>
          <w:iCs/>
          <w:sz w:val="21"/>
          <w:szCs w:val="21"/>
        </w:rPr>
      </w:pPr>
      <w:r w:rsidRPr="005A62FA">
        <w:rPr>
          <w:rFonts w:ascii="Arial" w:hAnsi="Arial" w:cs="Arial"/>
          <w:iCs/>
          <w:sz w:val="21"/>
          <w:szCs w:val="21"/>
        </w:rPr>
        <w:t>Turn on the entryway laser in use warning light.</w:t>
      </w:r>
    </w:p>
    <w:p w14:paraId="02DBF241" w14:textId="77777777" w:rsidR="009D049C" w:rsidRPr="00EC15C6" w:rsidRDefault="009D049C" w:rsidP="005A034C">
      <w:pPr>
        <w:pStyle w:val="BodyTextIndent"/>
        <w:numPr>
          <w:ilvl w:val="0"/>
          <w:numId w:val="6"/>
        </w:numPr>
        <w:ind w:right="90"/>
        <w:rPr>
          <w:rFonts w:ascii="Arial" w:hAnsi="Arial" w:cs="Arial"/>
          <w:iCs/>
          <w:sz w:val="21"/>
          <w:szCs w:val="21"/>
        </w:rPr>
      </w:pPr>
      <w:r w:rsidRPr="00EC15C6">
        <w:rPr>
          <w:rFonts w:ascii="Arial" w:hAnsi="Arial" w:cs="Arial"/>
          <w:iCs/>
          <w:sz w:val="21"/>
          <w:szCs w:val="21"/>
        </w:rPr>
        <w:t>Close the laser curtain at the entryway.</w:t>
      </w:r>
    </w:p>
    <w:p w14:paraId="4AE94C54" w14:textId="1E5C66BA" w:rsidR="009D049C" w:rsidRPr="005A62FA" w:rsidRDefault="009D049C" w:rsidP="005A034C">
      <w:pPr>
        <w:pStyle w:val="BodyTextIndent"/>
        <w:numPr>
          <w:ilvl w:val="0"/>
          <w:numId w:val="6"/>
        </w:numPr>
        <w:ind w:right="90"/>
        <w:rPr>
          <w:rFonts w:ascii="Arial" w:hAnsi="Arial" w:cs="Arial"/>
          <w:iCs/>
          <w:sz w:val="21"/>
          <w:szCs w:val="21"/>
        </w:rPr>
      </w:pPr>
      <w:r w:rsidRPr="00EC15C6">
        <w:rPr>
          <w:rFonts w:ascii="Arial" w:hAnsi="Arial" w:cs="Arial"/>
          <w:iCs/>
          <w:sz w:val="21"/>
          <w:szCs w:val="21"/>
        </w:rPr>
        <w:t>Ensure unnecessary equipment, tools, and other miscellaneous reflective objects are removed from the optical bench to minimize the possibility of stray reflections</w:t>
      </w:r>
      <w:r w:rsidRPr="005A62FA">
        <w:rPr>
          <w:rFonts w:ascii="Arial" w:hAnsi="Arial" w:cs="Arial"/>
          <w:iCs/>
          <w:sz w:val="21"/>
          <w:szCs w:val="21"/>
        </w:rPr>
        <w:t>.</w:t>
      </w:r>
    </w:p>
    <w:p w14:paraId="73220C81" w14:textId="77777777" w:rsidR="009D049C" w:rsidRPr="005A62FA" w:rsidRDefault="009D049C" w:rsidP="005A034C">
      <w:pPr>
        <w:pStyle w:val="BodyTextIndent"/>
        <w:numPr>
          <w:ilvl w:val="0"/>
          <w:numId w:val="6"/>
        </w:numPr>
        <w:ind w:right="90"/>
        <w:rPr>
          <w:rFonts w:ascii="Arial" w:hAnsi="Arial" w:cs="Arial"/>
          <w:iCs/>
          <w:sz w:val="21"/>
          <w:szCs w:val="21"/>
        </w:rPr>
      </w:pPr>
      <w:r w:rsidRPr="005A62FA">
        <w:rPr>
          <w:rFonts w:ascii="Arial" w:hAnsi="Arial" w:cs="Arial"/>
          <w:iCs/>
          <w:sz w:val="21"/>
          <w:szCs w:val="21"/>
        </w:rPr>
        <w:t xml:space="preserve">Remove any watches, jewelry, objects in shirt pockets, or lanyards that are reflective.  </w:t>
      </w:r>
    </w:p>
    <w:p w14:paraId="7C46A779" w14:textId="77777777" w:rsidR="009D049C" w:rsidRPr="005A62FA" w:rsidRDefault="009D049C" w:rsidP="005A034C">
      <w:pPr>
        <w:pStyle w:val="BodyTextIndent"/>
        <w:numPr>
          <w:ilvl w:val="0"/>
          <w:numId w:val="6"/>
        </w:numPr>
        <w:ind w:right="90"/>
        <w:rPr>
          <w:rFonts w:ascii="Arial" w:hAnsi="Arial" w:cs="Arial"/>
          <w:iCs/>
          <w:sz w:val="21"/>
          <w:szCs w:val="21"/>
        </w:rPr>
      </w:pPr>
      <w:r w:rsidRPr="005A62FA">
        <w:rPr>
          <w:rFonts w:ascii="Arial" w:hAnsi="Arial" w:cs="Arial"/>
          <w:iCs/>
          <w:sz w:val="21"/>
          <w:szCs w:val="21"/>
        </w:rPr>
        <w:t xml:space="preserve">Place beam blocks/dumps at locations on the optical bench to prevent the beam from leaving the bench. </w:t>
      </w:r>
    </w:p>
    <w:p w14:paraId="3D93BB7A" w14:textId="58682D3B" w:rsidR="009D049C" w:rsidRPr="005A62FA" w:rsidRDefault="009D049C" w:rsidP="005A034C">
      <w:pPr>
        <w:pStyle w:val="BodyTextIndent"/>
        <w:numPr>
          <w:ilvl w:val="0"/>
          <w:numId w:val="6"/>
        </w:numPr>
        <w:ind w:right="90"/>
        <w:rPr>
          <w:rFonts w:ascii="Arial" w:hAnsi="Arial" w:cs="Arial"/>
          <w:iCs/>
          <w:sz w:val="21"/>
          <w:szCs w:val="21"/>
        </w:rPr>
      </w:pPr>
      <w:r w:rsidRPr="005A62FA">
        <w:rPr>
          <w:rFonts w:ascii="Arial" w:hAnsi="Arial" w:cs="Arial"/>
          <w:iCs/>
          <w:sz w:val="21"/>
          <w:szCs w:val="21"/>
        </w:rPr>
        <w:t xml:space="preserve">Wear laser eye protection </w:t>
      </w:r>
      <w:proofErr w:type="gramStart"/>
      <w:r w:rsidRPr="005A62FA">
        <w:rPr>
          <w:rFonts w:ascii="Arial" w:hAnsi="Arial" w:cs="Arial"/>
          <w:iCs/>
          <w:sz w:val="21"/>
          <w:szCs w:val="21"/>
        </w:rPr>
        <w:t>at all times</w:t>
      </w:r>
      <w:proofErr w:type="gramEnd"/>
      <w:r w:rsidRPr="005A62FA">
        <w:rPr>
          <w:rFonts w:ascii="Arial" w:hAnsi="Arial" w:cs="Arial"/>
          <w:iCs/>
          <w:sz w:val="21"/>
          <w:szCs w:val="21"/>
        </w:rPr>
        <w:t xml:space="preserve"> during the alignment. Make sure that the OD is appropriate to the wavelength for the alignment of the laser. Refer to the table in Section 5. Laser Eye Protection (LEP) for the correct alignment eyewear.</w:t>
      </w:r>
    </w:p>
    <w:p w14:paraId="2F9C058E" w14:textId="2FA07B08" w:rsidR="00555FBE" w:rsidRPr="005A62FA" w:rsidRDefault="00555FBE" w:rsidP="005A034C">
      <w:pPr>
        <w:pStyle w:val="BodyTextIndent"/>
        <w:numPr>
          <w:ilvl w:val="0"/>
          <w:numId w:val="6"/>
        </w:numPr>
        <w:ind w:right="90"/>
        <w:rPr>
          <w:rFonts w:ascii="Arial" w:hAnsi="Arial" w:cs="Arial"/>
          <w:iCs/>
          <w:sz w:val="21"/>
          <w:szCs w:val="21"/>
        </w:rPr>
      </w:pPr>
      <w:r w:rsidRPr="005A62FA">
        <w:rPr>
          <w:rFonts w:ascii="Arial" w:hAnsi="Arial" w:cs="Arial"/>
          <w:iCs/>
          <w:sz w:val="21"/>
          <w:szCs w:val="21"/>
        </w:rPr>
        <w:t>Ensure that the laser eyewear fits properly with no large gaps present between the lenses and the face.</w:t>
      </w:r>
    </w:p>
    <w:p w14:paraId="678C0E29" w14:textId="77777777" w:rsidR="009D049C" w:rsidRPr="005A62FA" w:rsidRDefault="009D049C" w:rsidP="005A034C">
      <w:pPr>
        <w:pStyle w:val="BodyTextIndent"/>
        <w:numPr>
          <w:ilvl w:val="0"/>
          <w:numId w:val="6"/>
        </w:numPr>
        <w:ind w:right="90"/>
        <w:rPr>
          <w:rFonts w:ascii="Arial" w:hAnsi="Arial" w:cs="Arial"/>
          <w:iCs/>
          <w:sz w:val="21"/>
          <w:szCs w:val="21"/>
        </w:rPr>
      </w:pPr>
      <w:r w:rsidRPr="005A62FA">
        <w:rPr>
          <w:rFonts w:ascii="Arial" w:hAnsi="Arial" w:cs="Arial"/>
          <w:iCs/>
          <w:sz w:val="21"/>
          <w:szCs w:val="21"/>
        </w:rPr>
        <w:t xml:space="preserve">No laser eyewear is required for alignment if there is only a visible beam &lt; 5 </w:t>
      </w:r>
      <w:proofErr w:type="spellStart"/>
      <w:r w:rsidRPr="005A62FA">
        <w:rPr>
          <w:rFonts w:ascii="Arial" w:hAnsi="Arial" w:cs="Arial"/>
          <w:iCs/>
          <w:sz w:val="21"/>
          <w:szCs w:val="21"/>
        </w:rPr>
        <w:t>mW</w:t>
      </w:r>
      <w:proofErr w:type="spellEnd"/>
      <w:r w:rsidRPr="005A62FA">
        <w:rPr>
          <w:rFonts w:ascii="Arial" w:hAnsi="Arial" w:cs="Arial"/>
          <w:iCs/>
          <w:sz w:val="21"/>
          <w:szCs w:val="21"/>
        </w:rPr>
        <w:t xml:space="preserve"> present.</w:t>
      </w:r>
    </w:p>
    <w:p w14:paraId="030828BE" w14:textId="566312CC" w:rsidR="009D049C" w:rsidRPr="005A62FA" w:rsidRDefault="009D049C" w:rsidP="005A034C">
      <w:pPr>
        <w:pStyle w:val="BodyTextIndent"/>
        <w:numPr>
          <w:ilvl w:val="0"/>
          <w:numId w:val="6"/>
        </w:numPr>
        <w:ind w:right="90"/>
        <w:rPr>
          <w:rFonts w:ascii="Arial" w:hAnsi="Arial" w:cs="Arial"/>
          <w:iCs/>
          <w:sz w:val="21"/>
          <w:szCs w:val="21"/>
        </w:rPr>
      </w:pPr>
      <w:r w:rsidRPr="005A62FA">
        <w:rPr>
          <w:rFonts w:ascii="Arial" w:hAnsi="Arial" w:cs="Arial"/>
          <w:iCs/>
          <w:sz w:val="21"/>
          <w:szCs w:val="21"/>
        </w:rPr>
        <w:t>Use the back of a white business card to make dim visible beams appear brighter.</w:t>
      </w:r>
    </w:p>
    <w:p w14:paraId="6B0FBF70" w14:textId="77777777" w:rsidR="009D049C" w:rsidRPr="005A62FA" w:rsidRDefault="009D049C" w:rsidP="005A034C">
      <w:pPr>
        <w:pStyle w:val="BodyTextIndent"/>
        <w:numPr>
          <w:ilvl w:val="0"/>
          <w:numId w:val="6"/>
        </w:numPr>
        <w:ind w:right="90"/>
        <w:rPr>
          <w:rFonts w:ascii="Arial" w:hAnsi="Arial" w:cs="Arial"/>
          <w:iCs/>
          <w:sz w:val="21"/>
          <w:szCs w:val="21"/>
        </w:rPr>
      </w:pPr>
      <w:r w:rsidRPr="005A62FA">
        <w:rPr>
          <w:rFonts w:ascii="Arial" w:hAnsi="Arial" w:cs="Arial"/>
          <w:iCs/>
          <w:sz w:val="21"/>
          <w:szCs w:val="21"/>
        </w:rPr>
        <w:t>Use phosphor cards or image converter viewers to see invisible UV and IR wavelengths.  For some UV wavelengths, the back of a white business card will fluoresce and render the beam location visible.</w:t>
      </w:r>
    </w:p>
    <w:p w14:paraId="5630114B" w14:textId="77777777" w:rsidR="009D049C" w:rsidRPr="005A62FA" w:rsidRDefault="009D049C" w:rsidP="005A034C">
      <w:pPr>
        <w:pStyle w:val="BodyTextIndent"/>
        <w:numPr>
          <w:ilvl w:val="0"/>
          <w:numId w:val="6"/>
        </w:numPr>
        <w:ind w:right="90"/>
        <w:rPr>
          <w:rFonts w:ascii="Arial" w:hAnsi="Arial" w:cs="Arial"/>
          <w:iCs/>
          <w:sz w:val="21"/>
          <w:szCs w:val="21"/>
        </w:rPr>
      </w:pPr>
      <w:r w:rsidRPr="005A62FA">
        <w:rPr>
          <w:rFonts w:ascii="Arial" w:hAnsi="Arial" w:cs="Arial"/>
          <w:iCs/>
          <w:sz w:val="21"/>
          <w:szCs w:val="21"/>
        </w:rPr>
        <w:t>Ensure laser emission shutter is closed until beam is needed.</w:t>
      </w:r>
    </w:p>
    <w:p w14:paraId="0D14407E" w14:textId="34FC2450" w:rsidR="009D049C" w:rsidRPr="005A62FA" w:rsidRDefault="009D049C" w:rsidP="005A034C">
      <w:pPr>
        <w:pStyle w:val="BodyTextIndent"/>
        <w:numPr>
          <w:ilvl w:val="0"/>
          <w:numId w:val="6"/>
        </w:numPr>
        <w:ind w:right="90"/>
        <w:rPr>
          <w:rFonts w:ascii="Arial" w:hAnsi="Arial" w:cs="Arial"/>
          <w:iCs/>
          <w:sz w:val="21"/>
          <w:szCs w:val="21"/>
        </w:rPr>
      </w:pPr>
      <w:r w:rsidRPr="005A62FA">
        <w:rPr>
          <w:rFonts w:ascii="Arial" w:hAnsi="Arial" w:cs="Arial"/>
          <w:iCs/>
          <w:sz w:val="21"/>
          <w:szCs w:val="21"/>
        </w:rPr>
        <w:t>Indicate the laser settings for alignment</w:t>
      </w:r>
      <w:r w:rsidR="009769A0">
        <w:rPr>
          <w:rFonts w:ascii="Arial" w:hAnsi="Arial" w:cs="Arial"/>
          <w:iCs/>
          <w:sz w:val="21"/>
          <w:szCs w:val="21"/>
        </w:rPr>
        <w:t>.</w:t>
      </w:r>
    </w:p>
    <w:p w14:paraId="5CFAD7DF" w14:textId="77777777" w:rsidR="009D049C" w:rsidRPr="005A62FA" w:rsidRDefault="009D049C" w:rsidP="005A034C">
      <w:pPr>
        <w:pStyle w:val="BodyTextIndent"/>
        <w:numPr>
          <w:ilvl w:val="0"/>
          <w:numId w:val="6"/>
        </w:numPr>
        <w:ind w:right="90"/>
        <w:rPr>
          <w:rFonts w:ascii="Arial" w:hAnsi="Arial" w:cs="Arial"/>
          <w:iCs/>
          <w:sz w:val="21"/>
          <w:szCs w:val="21"/>
        </w:rPr>
      </w:pPr>
      <w:r w:rsidRPr="005A62FA">
        <w:rPr>
          <w:rFonts w:ascii="Arial" w:hAnsi="Arial" w:cs="Arial"/>
          <w:iCs/>
          <w:sz w:val="21"/>
          <w:szCs w:val="21"/>
        </w:rPr>
        <w:t xml:space="preserve">Proceed with laser settings and steps to turn on the laser according to the manufacturer’s user manual. </w:t>
      </w:r>
    </w:p>
    <w:p w14:paraId="1E386566" w14:textId="77777777" w:rsidR="009D049C" w:rsidRPr="005A62FA" w:rsidRDefault="009D049C" w:rsidP="005A034C">
      <w:pPr>
        <w:pStyle w:val="BodyTextIndent"/>
        <w:numPr>
          <w:ilvl w:val="0"/>
          <w:numId w:val="6"/>
        </w:numPr>
        <w:ind w:right="90"/>
        <w:rPr>
          <w:rFonts w:ascii="Arial" w:hAnsi="Arial" w:cs="Arial"/>
          <w:iCs/>
          <w:sz w:val="21"/>
          <w:szCs w:val="21"/>
        </w:rPr>
      </w:pPr>
      <w:r w:rsidRPr="005A62FA">
        <w:rPr>
          <w:rFonts w:ascii="Arial" w:hAnsi="Arial" w:cs="Arial"/>
          <w:iCs/>
          <w:sz w:val="21"/>
          <w:szCs w:val="21"/>
        </w:rPr>
        <w:t>Adjust optics.</w:t>
      </w:r>
    </w:p>
    <w:p w14:paraId="7496B64B" w14:textId="77777777" w:rsidR="009D049C" w:rsidRPr="005A62FA" w:rsidRDefault="009D049C" w:rsidP="005A034C">
      <w:pPr>
        <w:pStyle w:val="BodyTextIndent"/>
        <w:numPr>
          <w:ilvl w:val="0"/>
          <w:numId w:val="6"/>
        </w:numPr>
        <w:ind w:right="90"/>
        <w:rPr>
          <w:rFonts w:ascii="Arial" w:hAnsi="Arial" w:cs="Arial"/>
          <w:iCs/>
          <w:sz w:val="21"/>
          <w:szCs w:val="21"/>
        </w:rPr>
      </w:pPr>
      <w:r w:rsidRPr="005A62FA">
        <w:rPr>
          <w:rFonts w:ascii="Arial" w:hAnsi="Arial" w:cs="Arial"/>
          <w:iCs/>
          <w:sz w:val="21"/>
          <w:szCs w:val="21"/>
        </w:rPr>
        <w:t>Routinely check for stray reflections terminate them with a laser barrier. Ensure all stray reflections and direct beams are properly terminated before high power operations.</w:t>
      </w:r>
    </w:p>
    <w:p w14:paraId="54DC5CF2" w14:textId="77777777" w:rsidR="009D049C" w:rsidRPr="005A62FA" w:rsidRDefault="009D049C" w:rsidP="005A034C">
      <w:pPr>
        <w:pStyle w:val="BodyTextIndent"/>
        <w:numPr>
          <w:ilvl w:val="0"/>
          <w:numId w:val="6"/>
        </w:numPr>
        <w:ind w:right="90"/>
        <w:rPr>
          <w:rFonts w:ascii="Arial" w:hAnsi="Arial" w:cs="Arial"/>
          <w:iCs/>
          <w:sz w:val="21"/>
          <w:szCs w:val="21"/>
        </w:rPr>
      </w:pPr>
      <w:r w:rsidRPr="005A62FA">
        <w:rPr>
          <w:rFonts w:ascii="Arial" w:hAnsi="Arial" w:cs="Arial"/>
          <w:iCs/>
          <w:sz w:val="21"/>
          <w:szCs w:val="21"/>
        </w:rPr>
        <w:t>Turn off laser.</w:t>
      </w:r>
    </w:p>
    <w:p w14:paraId="24E699F1" w14:textId="77777777" w:rsidR="009D049C" w:rsidRPr="005A62FA" w:rsidRDefault="009D049C" w:rsidP="005A034C">
      <w:pPr>
        <w:pStyle w:val="BodyTextIndent"/>
        <w:numPr>
          <w:ilvl w:val="0"/>
          <w:numId w:val="6"/>
        </w:numPr>
        <w:ind w:right="90"/>
        <w:rPr>
          <w:rFonts w:ascii="Arial" w:hAnsi="Arial" w:cs="Arial"/>
          <w:iCs/>
          <w:sz w:val="21"/>
          <w:szCs w:val="21"/>
        </w:rPr>
      </w:pPr>
      <w:r w:rsidRPr="005A62FA">
        <w:rPr>
          <w:rFonts w:ascii="Arial" w:hAnsi="Arial" w:cs="Arial"/>
          <w:iCs/>
          <w:sz w:val="21"/>
          <w:szCs w:val="21"/>
        </w:rPr>
        <w:t>Remove laser eyewear.  Place it back in the eyewear storage location.</w:t>
      </w:r>
    </w:p>
    <w:p w14:paraId="3DAC66DA" w14:textId="331533DB" w:rsidR="009D049C" w:rsidRPr="005A62FA" w:rsidRDefault="009D049C" w:rsidP="005A034C">
      <w:pPr>
        <w:pStyle w:val="BodyTextIndent"/>
        <w:numPr>
          <w:ilvl w:val="0"/>
          <w:numId w:val="6"/>
        </w:numPr>
        <w:ind w:right="90"/>
        <w:rPr>
          <w:rFonts w:ascii="Arial" w:hAnsi="Arial" w:cs="Arial"/>
          <w:iCs/>
          <w:sz w:val="21"/>
          <w:szCs w:val="21"/>
        </w:rPr>
      </w:pPr>
      <w:r w:rsidRPr="005A62FA">
        <w:rPr>
          <w:rFonts w:ascii="Arial" w:hAnsi="Arial" w:cs="Arial"/>
          <w:iCs/>
          <w:sz w:val="21"/>
          <w:szCs w:val="21"/>
        </w:rPr>
        <w:t>Turn off laser in use warning light.</w:t>
      </w:r>
    </w:p>
    <w:p w14:paraId="626BD578" w14:textId="77777777" w:rsidR="00555FBE" w:rsidRPr="005A62FA" w:rsidRDefault="00555FBE" w:rsidP="00555FBE">
      <w:pPr>
        <w:pStyle w:val="BodyTextIndent"/>
        <w:ind w:left="0" w:right="90"/>
        <w:rPr>
          <w:rFonts w:ascii="Arial" w:hAnsi="Arial" w:cs="Arial"/>
          <w:iCs/>
          <w:sz w:val="21"/>
          <w:szCs w:val="21"/>
        </w:rPr>
      </w:pPr>
    </w:p>
    <w:p w14:paraId="2779841C" w14:textId="09C9CFC9" w:rsidR="00555FBE" w:rsidRPr="005A62FA" w:rsidRDefault="00555FBE" w:rsidP="00555FBE">
      <w:pPr>
        <w:pStyle w:val="BodyTextIndent"/>
        <w:ind w:left="0" w:right="90"/>
        <w:rPr>
          <w:rFonts w:ascii="Arial" w:hAnsi="Arial" w:cs="Arial"/>
          <w:b/>
          <w:i/>
          <w:sz w:val="21"/>
          <w:szCs w:val="21"/>
        </w:rPr>
      </w:pPr>
      <w:r w:rsidRPr="005A62FA">
        <w:rPr>
          <w:rFonts w:ascii="Arial" w:hAnsi="Arial" w:cs="Arial"/>
          <w:b/>
          <w:i/>
          <w:sz w:val="21"/>
          <w:szCs w:val="21"/>
        </w:rPr>
        <w:t>Operation Guidelines:</w:t>
      </w:r>
    </w:p>
    <w:p w14:paraId="1E351382" w14:textId="2B6A8DA5" w:rsidR="005579D8" w:rsidRPr="005A62FA" w:rsidRDefault="005579D8" w:rsidP="005579D8">
      <w:pPr>
        <w:pStyle w:val="BodyTextIndent"/>
        <w:spacing w:before="200" w:after="120"/>
        <w:ind w:left="0" w:right="-14"/>
        <w:rPr>
          <w:rFonts w:ascii="Arial" w:hAnsi="Arial" w:cs="Arial"/>
          <w:bCs/>
          <w:iCs/>
          <w:sz w:val="21"/>
          <w:szCs w:val="21"/>
        </w:rPr>
      </w:pPr>
      <w:r w:rsidRPr="005A62FA">
        <w:rPr>
          <w:rFonts w:ascii="Arial" w:hAnsi="Arial" w:cs="Arial"/>
          <w:bCs/>
          <w:iCs/>
          <w:sz w:val="21"/>
          <w:szCs w:val="21"/>
        </w:rPr>
        <w:t>The items below are guidelines/helpful suggestions for things to consider during normal operation.  Many of the items can be used/modified by you to include in your stepwise instructions</w:t>
      </w:r>
      <w:r w:rsidR="00542026">
        <w:rPr>
          <w:rFonts w:ascii="Arial" w:hAnsi="Arial" w:cs="Arial"/>
          <w:bCs/>
          <w:iCs/>
          <w:sz w:val="21"/>
          <w:szCs w:val="21"/>
        </w:rPr>
        <w:t xml:space="preserve"> in Section </w:t>
      </w:r>
      <w:r w:rsidR="00B7690D">
        <w:rPr>
          <w:rFonts w:ascii="Arial" w:hAnsi="Arial" w:cs="Arial"/>
          <w:bCs/>
          <w:iCs/>
          <w:sz w:val="21"/>
          <w:szCs w:val="21"/>
        </w:rPr>
        <w:t>4</w:t>
      </w:r>
      <w:r w:rsidR="00542026">
        <w:rPr>
          <w:rFonts w:ascii="Arial" w:hAnsi="Arial" w:cs="Arial"/>
          <w:bCs/>
          <w:iCs/>
          <w:sz w:val="21"/>
          <w:szCs w:val="21"/>
        </w:rPr>
        <w:t>.B</w:t>
      </w:r>
      <w:r w:rsidRPr="005A62FA">
        <w:rPr>
          <w:rFonts w:ascii="Arial" w:hAnsi="Arial" w:cs="Arial"/>
          <w:bCs/>
          <w:iCs/>
          <w:sz w:val="21"/>
          <w:szCs w:val="21"/>
        </w:rPr>
        <w:t>.</w:t>
      </w:r>
    </w:p>
    <w:p w14:paraId="5ECC1D41" w14:textId="504811FB" w:rsidR="00555FBE" w:rsidRPr="005A62FA" w:rsidRDefault="00555FBE" w:rsidP="00555FBE">
      <w:pPr>
        <w:pStyle w:val="BodyTextIndent"/>
        <w:numPr>
          <w:ilvl w:val="0"/>
          <w:numId w:val="6"/>
        </w:numPr>
        <w:ind w:right="90"/>
        <w:rPr>
          <w:rFonts w:ascii="Arial" w:hAnsi="Arial" w:cs="Arial"/>
          <w:iCs/>
          <w:sz w:val="21"/>
          <w:szCs w:val="21"/>
        </w:rPr>
      </w:pPr>
      <w:r w:rsidRPr="005A62FA">
        <w:rPr>
          <w:rFonts w:ascii="Arial" w:hAnsi="Arial" w:cs="Arial"/>
          <w:iCs/>
          <w:sz w:val="21"/>
          <w:szCs w:val="21"/>
        </w:rPr>
        <w:t>Turn on the entryway laser in use warning light.</w:t>
      </w:r>
    </w:p>
    <w:p w14:paraId="2FB55D12" w14:textId="77777777" w:rsidR="005837D1" w:rsidRPr="00EC15C6" w:rsidRDefault="005837D1" w:rsidP="005837D1">
      <w:pPr>
        <w:pStyle w:val="BodyTextIndent"/>
        <w:numPr>
          <w:ilvl w:val="0"/>
          <w:numId w:val="6"/>
        </w:numPr>
        <w:ind w:right="90"/>
        <w:rPr>
          <w:rFonts w:ascii="Arial" w:hAnsi="Arial" w:cs="Arial"/>
          <w:iCs/>
          <w:sz w:val="21"/>
          <w:szCs w:val="21"/>
        </w:rPr>
      </w:pPr>
      <w:r w:rsidRPr="00EC15C6">
        <w:rPr>
          <w:rFonts w:ascii="Arial" w:hAnsi="Arial" w:cs="Arial"/>
          <w:iCs/>
          <w:sz w:val="21"/>
          <w:szCs w:val="21"/>
        </w:rPr>
        <w:t>Ensure laser warning sign at entry includes the laser type, wavelength, and OD for the laser(s) getting ready to be used.</w:t>
      </w:r>
      <w:r>
        <w:rPr>
          <w:rFonts w:ascii="Arial" w:hAnsi="Arial" w:cs="Arial"/>
          <w:iCs/>
          <w:sz w:val="21"/>
          <w:szCs w:val="21"/>
        </w:rPr>
        <w:t xml:space="preserve">  For labs with multiple wavelengths available, it is strongly recommended that the lab determine a way to communicate the current wavelength in use adjacent to the laser warning sign.  This may be a small white board that can be written on or a sign holder in which a paper indicating the wavelength in use can be easily swapped.</w:t>
      </w:r>
    </w:p>
    <w:p w14:paraId="13EC5FD4" w14:textId="58DC55CA" w:rsidR="00555FBE" w:rsidRPr="005A62FA" w:rsidRDefault="00555FBE" w:rsidP="00555FBE">
      <w:pPr>
        <w:pStyle w:val="BodyTextIndent"/>
        <w:numPr>
          <w:ilvl w:val="0"/>
          <w:numId w:val="6"/>
        </w:numPr>
        <w:ind w:right="90"/>
        <w:rPr>
          <w:rFonts w:ascii="Arial" w:hAnsi="Arial" w:cs="Arial"/>
          <w:iCs/>
          <w:sz w:val="21"/>
          <w:szCs w:val="21"/>
        </w:rPr>
      </w:pPr>
      <w:r w:rsidRPr="005A62FA">
        <w:rPr>
          <w:rFonts w:ascii="Arial" w:hAnsi="Arial" w:cs="Arial"/>
          <w:iCs/>
          <w:sz w:val="21"/>
          <w:szCs w:val="21"/>
        </w:rPr>
        <w:lastRenderedPageBreak/>
        <w:t>Close the laser curtain at the entryway and/or place all necessary laser barriers in position.</w:t>
      </w:r>
    </w:p>
    <w:p w14:paraId="6E24F3FF" w14:textId="07763AB0" w:rsidR="00555FBE" w:rsidRPr="005A62FA" w:rsidRDefault="009769A0" w:rsidP="00555FBE">
      <w:pPr>
        <w:pStyle w:val="BodyTextIndent"/>
        <w:numPr>
          <w:ilvl w:val="0"/>
          <w:numId w:val="6"/>
        </w:numPr>
        <w:ind w:right="90"/>
        <w:rPr>
          <w:rFonts w:ascii="Arial" w:hAnsi="Arial" w:cs="Arial"/>
          <w:iCs/>
          <w:sz w:val="21"/>
          <w:szCs w:val="21"/>
        </w:rPr>
      </w:pPr>
      <w:r>
        <w:rPr>
          <w:rFonts w:ascii="Arial" w:hAnsi="Arial" w:cs="Arial"/>
          <w:iCs/>
          <w:sz w:val="21"/>
          <w:szCs w:val="21"/>
        </w:rPr>
        <w:t xml:space="preserve">Prior to enabling emission of the beam, ensure all users in the </w:t>
      </w:r>
      <w:r w:rsidR="00EE3595">
        <w:rPr>
          <w:rFonts w:ascii="Arial" w:hAnsi="Arial" w:cs="Arial"/>
          <w:iCs/>
          <w:sz w:val="21"/>
          <w:szCs w:val="21"/>
        </w:rPr>
        <w:t>laser-controlled</w:t>
      </w:r>
      <w:r>
        <w:rPr>
          <w:rFonts w:ascii="Arial" w:hAnsi="Arial" w:cs="Arial"/>
          <w:iCs/>
          <w:sz w:val="21"/>
          <w:szCs w:val="21"/>
        </w:rPr>
        <w:t xml:space="preserve"> area are wearing appropriate laser goggles or remove them from the lab.</w:t>
      </w:r>
      <w:r w:rsidR="00555FBE" w:rsidRPr="005A62FA">
        <w:rPr>
          <w:rFonts w:ascii="Arial" w:hAnsi="Arial" w:cs="Arial"/>
          <w:iCs/>
          <w:sz w:val="21"/>
          <w:szCs w:val="21"/>
        </w:rPr>
        <w:t xml:space="preserve"> </w:t>
      </w:r>
    </w:p>
    <w:p w14:paraId="1AB16F61" w14:textId="163A06BB" w:rsidR="00555FBE" w:rsidRPr="005A62FA" w:rsidRDefault="00555FBE" w:rsidP="00555FBE">
      <w:pPr>
        <w:pStyle w:val="BodyTextIndent"/>
        <w:numPr>
          <w:ilvl w:val="0"/>
          <w:numId w:val="6"/>
        </w:numPr>
        <w:ind w:right="90"/>
        <w:rPr>
          <w:rFonts w:ascii="Arial" w:hAnsi="Arial" w:cs="Arial"/>
          <w:iCs/>
          <w:sz w:val="21"/>
          <w:szCs w:val="21"/>
        </w:rPr>
      </w:pPr>
      <w:r w:rsidRPr="005A62FA">
        <w:rPr>
          <w:rFonts w:ascii="Arial" w:hAnsi="Arial" w:cs="Arial"/>
          <w:iCs/>
          <w:sz w:val="21"/>
          <w:szCs w:val="21"/>
        </w:rPr>
        <w:t>Ensure miscellaneous reflective objects are removed from the optical bench.</w:t>
      </w:r>
    </w:p>
    <w:p w14:paraId="240AABE4" w14:textId="49E31638" w:rsidR="00555FBE" w:rsidRPr="005A62FA" w:rsidRDefault="00555FBE" w:rsidP="00555FBE">
      <w:pPr>
        <w:pStyle w:val="BodyTextIndent"/>
        <w:numPr>
          <w:ilvl w:val="0"/>
          <w:numId w:val="6"/>
        </w:numPr>
        <w:ind w:right="90"/>
        <w:rPr>
          <w:rFonts w:ascii="Arial" w:hAnsi="Arial" w:cs="Arial"/>
          <w:iCs/>
          <w:sz w:val="21"/>
          <w:szCs w:val="21"/>
        </w:rPr>
      </w:pPr>
      <w:r w:rsidRPr="005A62FA">
        <w:rPr>
          <w:rFonts w:ascii="Arial" w:hAnsi="Arial" w:cs="Arial"/>
          <w:iCs/>
          <w:sz w:val="21"/>
          <w:szCs w:val="21"/>
        </w:rPr>
        <w:t xml:space="preserve">Remove any watches, jewelry, objects in shirt pockets, or lanyards that are reflective.  </w:t>
      </w:r>
    </w:p>
    <w:p w14:paraId="48710087" w14:textId="44877707" w:rsidR="00555FBE" w:rsidRPr="005A62FA" w:rsidRDefault="00555FBE" w:rsidP="00555FBE">
      <w:pPr>
        <w:pStyle w:val="BodyTextIndent"/>
        <w:numPr>
          <w:ilvl w:val="0"/>
          <w:numId w:val="6"/>
        </w:numPr>
        <w:ind w:right="90"/>
        <w:rPr>
          <w:rFonts w:ascii="Arial" w:hAnsi="Arial" w:cs="Arial"/>
          <w:iCs/>
          <w:sz w:val="21"/>
          <w:szCs w:val="21"/>
        </w:rPr>
      </w:pPr>
      <w:r w:rsidRPr="005A62FA">
        <w:rPr>
          <w:rFonts w:ascii="Arial" w:hAnsi="Arial" w:cs="Arial"/>
          <w:iCs/>
          <w:sz w:val="21"/>
          <w:szCs w:val="21"/>
        </w:rPr>
        <w:t xml:space="preserve">Place beam blocks/dumps at locations on the optical bench to prevent the beam from leaving the bench. </w:t>
      </w:r>
    </w:p>
    <w:p w14:paraId="4528FED6" w14:textId="77777777" w:rsidR="009769A0" w:rsidRPr="00EC15C6" w:rsidRDefault="009769A0" w:rsidP="009769A0">
      <w:pPr>
        <w:pStyle w:val="BodyTextIndent"/>
        <w:numPr>
          <w:ilvl w:val="0"/>
          <w:numId w:val="6"/>
        </w:numPr>
        <w:ind w:right="90"/>
        <w:rPr>
          <w:rFonts w:ascii="Arial" w:hAnsi="Arial" w:cs="Arial"/>
          <w:iCs/>
          <w:sz w:val="21"/>
          <w:szCs w:val="21"/>
        </w:rPr>
      </w:pPr>
      <w:r w:rsidRPr="00EC15C6">
        <w:rPr>
          <w:rFonts w:ascii="Arial" w:hAnsi="Arial" w:cs="Arial"/>
          <w:iCs/>
          <w:sz w:val="21"/>
          <w:szCs w:val="21"/>
        </w:rPr>
        <w:t>Ensure laser warning sign at entry includes the laser type, wavelength, and OD for the laser(s) getting ready to be used.</w:t>
      </w:r>
      <w:r>
        <w:rPr>
          <w:rFonts w:ascii="Arial" w:hAnsi="Arial" w:cs="Arial"/>
          <w:iCs/>
          <w:sz w:val="21"/>
          <w:szCs w:val="21"/>
        </w:rPr>
        <w:t xml:space="preserve">  For labs with multiple wavelengths available, it is strongly recommended that the lab determine a way to communicate the current wavelength in use adjacent to the laser warning sign.  This may be a small white board that can be written on or a sign holder in which a paper indicating the wavelength in use can be easily swapped.</w:t>
      </w:r>
    </w:p>
    <w:p w14:paraId="322E0573" w14:textId="6CA60679" w:rsidR="00555FBE" w:rsidRPr="005A62FA" w:rsidRDefault="00555FBE" w:rsidP="00555FBE">
      <w:pPr>
        <w:pStyle w:val="BodyTextIndent"/>
        <w:numPr>
          <w:ilvl w:val="0"/>
          <w:numId w:val="6"/>
        </w:numPr>
        <w:ind w:right="90"/>
        <w:rPr>
          <w:rFonts w:ascii="Arial" w:hAnsi="Arial" w:cs="Arial"/>
          <w:iCs/>
          <w:sz w:val="21"/>
          <w:szCs w:val="21"/>
        </w:rPr>
      </w:pPr>
      <w:r w:rsidRPr="005A62FA">
        <w:rPr>
          <w:rFonts w:ascii="Arial" w:hAnsi="Arial" w:cs="Arial"/>
          <w:iCs/>
          <w:sz w:val="21"/>
          <w:szCs w:val="21"/>
        </w:rPr>
        <w:t xml:space="preserve">Wear laser eye protection </w:t>
      </w:r>
      <w:proofErr w:type="gramStart"/>
      <w:r w:rsidRPr="005A62FA">
        <w:rPr>
          <w:rFonts w:ascii="Arial" w:hAnsi="Arial" w:cs="Arial"/>
          <w:iCs/>
          <w:sz w:val="21"/>
          <w:szCs w:val="21"/>
        </w:rPr>
        <w:t>at all times</w:t>
      </w:r>
      <w:proofErr w:type="gramEnd"/>
      <w:r w:rsidRPr="005A62FA">
        <w:rPr>
          <w:rFonts w:ascii="Arial" w:hAnsi="Arial" w:cs="Arial"/>
          <w:iCs/>
          <w:sz w:val="21"/>
          <w:szCs w:val="21"/>
        </w:rPr>
        <w:t xml:space="preserve"> during operation when line of sight to any part of the beam path is possible. Make sure that the OD is appropriate to the wavelength for the operation of the laser. Refer to the table in Section 5. Laser Eye Protection (LEP) for the correct operation eyewear.</w:t>
      </w:r>
    </w:p>
    <w:p w14:paraId="4AD43FAE" w14:textId="604609AC" w:rsidR="00555FBE" w:rsidRPr="005A62FA" w:rsidRDefault="00555FBE" w:rsidP="00555FBE">
      <w:pPr>
        <w:pStyle w:val="BodyTextIndent"/>
        <w:numPr>
          <w:ilvl w:val="0"/>
          <w:numId w:val="6"/>
        </w:numPr>
        <w:ind w:right="90"/>
        <w:rPr>
          <w:rFonts w:ascii="Arial" w:hAnsi="Arial" w:cs="Arial"/>
          <w:iCs/>
          <w:sz w:val="21"/>
          <w:szCs w:val="21"/>
        </w:rPr>
      </w:pPr>
      <w:r w:rsidRPr="005A62FA">
        <w:rPr>
          <w:rFonts w:ascii="Arial" w:hAnsi="Arial" w:cs="Arial"/>
          <w:iCs/>
          <w:sz w:val="21"/>
          <w:szCs w:val="21"/>
        </w:rPr>
        <w:t>Ensure that the laser eyewear fits properly with no large gaps present between the lenses and the face.</w:t>
      </w:r>
    </w:p>
    <w:p w14:paraId="2A93CE6B" w14:textId="472F7A1B" w:rsidR="00555FBE" w:rsidRPr="005A62FA" w:rsidRDefault="00555FBE" w:rsidP="00555FBE">
      <w:pPr>
        <w:pStyle w:val="BodyTextIndent"/>
        <w:numPr>
          <w:ilvl w:val="0"/>
          <w:numId w:val="6"/>
        </w:numPr>
        <w:ind w:right="90"/>
        <w:rPr>
          <w:rFonts w:ascii="Arial" w:hAnsi="Arial" w:cs="Arial"/>
          <w:iCs/>
          <w:sz w:val="21"/>
          <w:szCs w:val="21"/>
        </w:rPr>
      </w:pPr>
      <w:r w:rsidRPr="005A62FA">
        <w:rPr>
          <w:rFonts w:ascii="Arial" w:hAnsi="Arial" w:cs="Arial"/>
          <w:iCs/>
          <w:sz w:val="21"/>
          <w:szCs w:val="21"/>
        </w:rPr>
        <w:t>Ensure laser emission shutter is closed until beam is needed.</w:t>
      </w:r>
    </w:p>
    <w:p w14:paraId="036296D9" w14:textId="72891545" w:rsidR="00555FBE" w:rsidRPr="005A62FA" w:rsidRDefault="00555FBE" w:rsidP="00555FBE">
      <w:pPr>
        <w:pStyle w:val="BodyTextIndent"/>
        <w:numPr>
          <w:ilvl w:val="0"/>
          <w:numId w:val="6"/>
        </w:numPr>
        <w:ind w:right="90"/>
        <w:rPr>
          <w:rFonts w:ascii="Arial" w:hAnsi="Arial" w:cs="Arial"/>
          <w:iCs/>
          <w:sz w:val="21"/>
          <w:szCs w:val="21"/>
        </w:rPr>
      </w:pPr>
      <w:r w:rsidRPr="005A62FA">
        <w:rPr>
          <w:rFonts w:ascii="Arial" w:hAnsi="Arial" w:cs="Arial"/>
          <w:iCs/>
          <w:sz w:val="21"/>
          <w:szCs w:val="21"/>
        </w:rPr>
        <w:t>Proceed with laser settings and steps to turn on the laser according to the manufacturer’s user manual.</w:t>
      </w:r>
    </w:p>
    <w:p w14:paraId="7841AA3E" w14:textId="6DF2C214" w:rsidR="00555FBE" w:rsidRPr="005A62FA" w:rsidRDefault="00555FBE" w:rsidP="00555FBE">
      <w:pPr>
        <w:pStyle w:val="BodyTextIndent"/>
        <w:numPr>
          <w:ilvl w:val="0"/>
          <w:numId w:val="6"/>
        </w:numPr>
        <w:ind w:right="90"/>
        <w:rPr>
          <w:rFonts w:ascii="Arial" w:hAnsi="Arial" w:cs="Arial"/>
          <w:iCs/>
          <w:sz w:val="21"/>
          <w:szCs w:val="21"/>
        </w:rPr>
      </w:pPr>
      <w:r w:rsidRPr="005A62FA">
        <w:rPr>
          <w:rFonts w:ascii="Arial" w:hAnsi="Arial" w:cs="Arial"/>
          <w:iCs/>
          <w:sz w:val="21"/>
          <w:szCs w:val="21"/>
        </w:rPr>
        <w:t>Acquire data.</w:t>
      </w:r>
    </w:p>
    <w:p w14:paraId="0A2CFB32" w14:textId="1D4774DD" w:rsidR="00555FBE" w:rsidRPr="005A62FA" w:rsidRDefault="00555FBE" w:rsidP="00555FBE">
      <w:pPr>
        <w:pStyle w:val="BodyTextIndent"/>
        <w:numPr>
          <w:ilvl w:val="0"/>
          <w:numId w:val="6"/>
        </w:numPr>
        <w:ind w:right="90"/>
        <w:rPr>
          <w:rFonts w:ascii="Arial" w:hAnsi="Arial" w:cs="Arial"/>
          <w:iCs/>
          <w:sz w:val="21"/>
          <w:szCs w:val="21"/>
        </w:rPr>
      </w:pPr>
      <w:r w:rsidRPr="005A62FA">
        <w:rPr>
          <w:rFonts w:ascii="Arial" w:hAnsi="Arial" w:cs="Arial"/>
          <w:iCs/>
          <w:sz w:val="21"/>
          <w:szCs w:val="21"/>
        </w:rPr>
        <w:t>Turn off laser.</w:t>
      </w:r>
    </w:p>
    <w:p w14:paraId="7AAD6B93" w14:textId="46BEDD48" w:rsidR="00555FBE" w:rsidRPr="005A62FA" w:rsidRDefault="00555FBE" w:rsidP="00555FBE">
      <w:pPr>
        <w:pStyle w:val="BodyTextIndent"/>
        <w:numPr>
          <w:ilvl w:val="0"/>
          <w:numId w:val="6"/>
        </w:numPr>
        <w:ind w:right="90"/>
        <w:rPr>
          <w:rFonts w:ascii="Arial" w:hAnsi="Arial" w:cs="Arial"/>
          <w:iCs/>
          <w:sz w:val="21"/>
          <w:szCs w:val="21"/>
        </w:rPr>
      </w:pPr>
      <w:r w:rsidRPr="005A62FA">
        <w:rPr>
          <w:rFonts w:ascii="Arial" w:hAnsi="Arial" w:cs="Arial"/>
          <w:iCs/>
          <w:sz w:val="21"/>
          <w:szCs w:val="21"/>
        </w:rPr>
        <w:t>Remove laser eyewear.  Place it back in the eyewear storage location.</w:t>
      </w:r>
    </w:p>
    <w:p w14:paraId="77749FD5" w14:textId="69FE7EF1" w:rsidR="00555FBE" w:rsidRPr="005A034C" w:rsidRDefault="00555FBE" w:rsidP="00555FBE">
      <w:pPr>
        <w:pStyle w:val="BodyTextIndent"/>
        <w:numPr>
          <w:ilvl w:val="0"/>
          <w:numId w:val="6"/>
        </w:numPr>
        <w:ind w:right="90"/>
        <w:rPr>
          <w:rFonts w:ascii="Arial" w:hAnsi="Arial" w:cs="Arial"/>
          <w:iCs/>
          <w:sz w:val="22"/>
          <w:szCs w:val="22"/>
        </w:rPr>
      </w:pPr>
      <w:r w:rsidRPr="005A62FA">
        <w:rPr>
          <w:rFonts w:ascii="Arial" w:hAnsi="Arial" w:cs="Arial"/>
          <w:iCs/>
          <w:sz w:val="21"/>
          <w:szCs w:val="21"/>
        </w:rPr>
        <w:t>Turn off laser in use warning light.</w:t>
      </w:r>
    </w:p>
    <w:p w14:paraId="312FE4F8" w14:textId="080404CD" w:rsidR="009D049C" w:rsidRPr="009D049C" w:rsidRDefault="009D049C" w:rsidP="009D049C">
      <w:pPr>
        <w:pStyle w:val="BodyTextIndent"/>
        <w:ind w:left="0" w:right="90"/>
        <w:rPr>
          <w:rFonts w:ascii="Arial" w:hAnsi="Arial" w:cs="Arial"/>
          <w:b/>
          <w:i/>
          <w:sz w:val="22"/>
          <w:szCs w:val="22"/>
        </w:rPr>
        <w:sectPr w:rsidR="009D049C" w:rsidRPr="009D049C" w:rsidSect="00542026">
          <w:headerReference w:type="default" r:id="rId9"/>
          <w:footerReference w:type="default" r:id="rId10"/>
          <w:pgSz w:w="12240" w:h="15840" w:code="1"/>
          <w:pgMar w:top="720" w:right="720" w:bottom="720" w:left="720" w:header="720" w:footer="432" w:gutter="0"/>
          <w:pgNumType w:start="1"/>
          <w:cols w:space="720"/>
          <w:noEndnote/>
        </w:sectPr>
      </w:pPr>
    </w:p>
    <w:p w14:paraId="38080F81" w14:textId="70B161EF" w:rsidR="00574AA4" w:rsidRDefault="00D854E4" w:rsidP="00574AA4">
      <w:pPr>
        <w:pStyle w:val="BodyTextIndent"/>
        <w:tabs>
          <w:tab w:val="left" w:pos="6765"/>
        </w:tabs>
        <w:spacing w:before="120" w:after="120"/>
        <w:ind w:left="810" w:right="-18" w:hanging="810"/>
        <w:rPr>
          <w:rFonts w:ascii="Arial" w:hAnsi="Arial" w:cs="Arial"/>
          <w:b/>
          <w:sz w:val="22"/>
          <w:szCs w:val="22"/>
        </w:rPr>
      </w:pPr>
      <w:r w:rsidRPr="00D854E4">
        <w:rPr>
          <w:b/>
          <w:smallCaps/>
          <w:noProof/>
          <w:sz w:val="20"/>
        </w:rPr>
        <w:lastRenderedPageBreak/>
        <mc:AlternateContent>
          <mc:Choice Requires="wps">
            <w:drawing>
              <wp:anchor distT="45720" distB="45720" distL="114300" distR="114300" simplePos="0" relativeHeight="251659264" behindDoc="0" locked="0" layoutInCell="1" allowOverlap="1" wp14:anchorId="2C7B31F5" wp14:editId="0CDA48A0">
                <wp:simplePos x="0" y="0"/>
                <wp:positionH relativeFrom="column">
                  <wp:posOffset>5534025</wp:posOffset>
                </wp:positionH>
                <wp:positionV relativeFrom="paragraph">
                  <wp:posOffset>-1100455</wp:posOffset>
                </wp:positionV>
                <wp:extent cx="1246505" cy="4381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438150"/>
                        </a:xfrm>
                        <a:prstGeom prst="rect">
                          <a:avLst/>
                        </a:prstGeom>
                        <a:solidFill>
                          <a:schemeClr val="bg1"/>
                        </a:solidFill>
                        <a:ln w="9525">
                          <a:noFill/>
                          <a:miter lim="800000"/>
                          <a:headEnd/>
                          <a:tailEnd/>
                        </a:ln>
                      </wps:spPr>
                      <wps:txbx>
                        <w:txbxContent>
                          <w:p w14:paraId="2217EF96" w14:textId="77777777" w:rsidR="00D854E4" w:rsidRDefault="00D854E4" w:rsidP="00D854E4">
                            <w:pPr>
                              <w:jc w:val="center"/>
                            </w:pPr>
                            <w:r>
                              <w:rPr>
                                <w:b/>
                                <w:smallCaps/>
                                <w:sz w:val="20"/>
                                <w:szCs w:val="20"/>
                              </w:rPr>
                              <w:t>Operational Training Documentation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7B31F5" id="_x0000_t202" coordsize="21600,21600" o:spt="202" path="m,l,21600r21600,l21600,xe">
                <v:stroke joinstyle="miter"/>
                <v:path gradientshapeok="t" o:connecttype="rect"/>
              </v:shapetype>
              <v:shape id="Text Box 2" o:spid="_x0000_s1026" type="#_x0000_t202" style="position:absolute;left:0;text-align:left;margin-left:435.75pt;margin-top:-86.65pt;width:98.15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" fillcolor="white [3212]" stroked="f">
                <v:textbox inset="0,0,0,0">
                  <w:txbxContent>
                    <w:p w14:paraId="2217EF96" w14:textId="77777777" w:rsidR="00D854E4" w:rsidRDefault="00D854E4" w:rsidP="00D854E4">
                      <w:pPr>
                        <w:jc w:val="center"/>
                      </w:pPr>
                      <w:r>
                        <w:rPr>
                          <w:b/>
                          <w:smallCaps/>
                          <w:sz w:val="20"/>
                          <w:szCs w:val="20"/>
                        </w:rPr>
                        <w:t>Operational Training Documentation</w:t>
                      </w:r>
                    </w:p>
                  </w:txbxContent>
                </v:textbox>
              </v:shape>
            </w:pict>
          </mc:Fallback>
        </mc:AlternateContent>
      </w:r>
      <w:r w:rsidR="00574AA4">
        <w:rPr>
          <w:rFonts w:ascii="Arial" w:hAnsi="Arial" w:cs="Arial"/>
          <w:b/>
          <w:sz w:val="22"/>
          <w:szCs w:val="22"/>
        </w:rPr>
        <w:t>Laser User/Trainer/Supervisor Review:</w:t>
      </w:r>
    </w:p>
    <w:p w14:paraId="1C2C0705" w14:textId="6B8BE3DC" w:rsidR="00A73427" w:rsidRDefault="00A73427" w:rsidP="00574AA4">
      <w:pPr>
        <w:pStyle w:val="BodyTextIndent"/>
        <w:spacing w:before="200" w:after="120"/>
        <w:ind w:left="0" w:right="-14"/>
        <w:rPr>
          <w:rFonts w:ascii="Arial" w:hAnsi="Arial" w:cs="Arial"/>
          <w:bCs/>
          <w:sz w:val="22"/>
          <w:szCs w:val="22"/>
        </w:rPr>
      </w:pPr>
      <w:r w:rsidRPr="00FF65CC">
        <w:rPr>
          <w:rFonts w:ascii="Arial" w:hAnsi="Arial" w:cs="Arial"/>
          <w:sz w:val="22"/>
          <w:szCs w:val="22"/>
        </w:rPr>
        <w:t>This Laser</w:t>
      </w:r>
      <w:r>
        <w:rPr>
          <w:rFonts w:ascii="Arial" w:hAnsi="Arial" w:cs="Arial"/>
          <w:sz w:val="22"/>
          <w:szCs w:val="22"/>
        </w:rPr>
        <w:t xml:space="preserve"> Standard Operating Procedure has been written to aid with the safe setup/alignment and use of the laser setup that includes the identified lasers. Laser Supervisors and Laser </w:t>
      </w:r>
      <w:proofErr w:type="gramStart"/>
      <w:r>
        <w:rPr>
          <w:rFonts w:ascii="Arial" w:hAnsi="Arial" w:cs="Arial"/>
          <w:sz w:val="22"/>
          <w:szCs w:val="22"/>
        </w:rPr>
        <w:t>Use</w:t>
      </w:r>
      <w:r w:rsidR="00D854E4" w:rsidRPr="00D854E4">
        <w:rPr>
          <w:b/>
          <w:smallCaps/>
          <w:noProof/>
          <w:sz w:val="20"/>
        </w:rPr>
        <w:t xml:space="preserve"> </w:t>
      </w:r>
      <w:r w:rsidR="00D854E4">
        <w:rPr>
          <w:rFonts w:ascii="Arial" w:hAnsi="Arial" w:cs="Arial"/>
          <w:sz w:val="22"/>
          <w:szCs w:val="22"/>
        </w:rPr>
        <w:t xml:space="preserve"> </w:t>
      </w:r>
      <w:proofErr w:type="spellStart"/>
      <w:r>
        <w:rPr>
          <w:rFonts w:ascii="Arial" w:hAnsi="Arial" w:cs="Arial"/>
          <w:sz w:val="22"/>
          <w:szCs w:val="22"/>
        </w:rPr>
        <w:t>rs</w:t>
      </w:r>
      <w:proofErr w:type="spellEnd"/>
      <w:proofErr w:type="gramEnd"/>
      <w:r>
        <w:rPr>
          <w:rFonts w:ascii="Arial" w:hAnsi="Arial" w:cs="Arial"/>
          <w:sz w:val="22"/>
          <w:szCs w:val="22"/>
        </w:rPr>
        <w:t xml:space="preserve"> must follow this procedure for each laser use.</w:t>
      </w:r>
    </w:p>
    <w:p w14:paraId="2847A18E" w14:textId="457E5FBF" w:rsidR="00574AA4" w:rsidRDefault="00574AA4" w:rsidP="00574AA4">
      <w:pPr>
        <w:pStyle w:val="BodyTextIndent"/>
        <w:spacing w:before="200" w:after="120"/>
        <w:ind w:left="0" w:right="-14"/>
        <w:rPr>
          <w:rFonts w:ascii="Arial" w:hAnsi="Arial" w:cs="Arial"/>
          <w:bCs/>
          <w:sz w:val="22"/>
          <w:szCs w:val="22"/>
        </w:rPr>
      </w:pPr>
      <w:r>
        <w:rPr>
          <w:rFonts w:ascii="Arial" w:hAnsi="Arial" w:cs="Arial"/>
          <w:bCs/>
          <w:sz w:val="22"/>
          <w:szCs w:val="22"/>
        </w:rPr>
        <w:t>Through the signatures below, the Laser Users attest that they have read and understand this procedure and have been trained on implementing its contents. The signing Trainer and Laser Supervisor attest that this operational training has been provided.</w:t>
      </w: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4"/>
        <w:gridCol w:w="968"/>
        <w:gridCol w:w="3079"/>
        <w:gridCol w:w="1060"/>
        <w:gridCol w:w="2605"/>
        <w:gridCol w:w="934"/>
      </w:tblGrid>
      <w:tr w:rsidR="00574AA4" w14:paraId="06618B09" w14:textId="77777777" w:rsidTr="00542026">
        <w:trPr>
          <w:trHeight w:val="864"/>
          <w:jc w:val="center"/>
        </w:trPr>
        <w:tc>
          <w:tcPr>
            <w:tcW w:w="2604" w:type="dxa"/>
            <w:tcBorders>
              <w:top w:val="single" w:sz="4" w:space="0" w:color="auto"/>
              <w:left w:val="single" w:sz="4" w:space="0" w:color="auto"/>
              <w:bottom w:val="single" w:sz="4" w:space="0" w:color="auto"/>
              <w:right w:val="single" w:sz="4" w:space="0" w:color="auto"/>
            </w:tcBorders>
            <w:vAlign w:val="center"/>
            <w:hideMark/>
          </w:tcPr>
          <w:p w14:paraId="2533936C" w14:textId="77777777" w:rsidR="00574AA4" w:rsidRDefault="00574AA4" w:rsidP="005A034C">
            <w:pPr>
              <w:pStyle w:val="BodyTextIndent"/>
              <w:spacing w:before="120" w:after="120"/>
              <w:ind w:left="0" w:right="-18"/>
              <w:jc w:val="center"/>
              <w:rPr>
                <w:rFonts w:ascii="Arial" w:hAnsi="Arial" w:cs="Arial"/>
                <w:b/>
                <w:sz w:val="22"/>
                <w:szCs w:val="22"/>
              </w:rPr>
            </w:pPr>
            <w:r>
              <w:rPr>
                <w:rFonts w:ascii="Arial" w:hAnsi="Arial" w:cs="Arial"/>
                <w:b/>
                <w:sz w:val="22"/>
                <w:szCs w:val="22"/>
              </w:rPr>
              <w:t xml:space="preserve">Laser </w:t>
            </w:r>
            <w:proofErr w:type="gramStart"/>
            <w:r>
              <w:rPr>
                <w:rFonts w:ascii="Arial" w:hAnsi="Arial" w:cs="Arial"/>
                <w:b/>
                <w:sz w:val="22"/>
                <w:szCs w:val="22"/>
              </w:rPr>
              <w:t>User Name</w:t>
            </w:r>
            <w:proofErr w:type="gramEnd"/>
            <w:r>
              <w:rPr>
                <w:rFonts w:ascii="Arial" w:hAnsi="Arial" w:cs="Arial"/>
                <w:b/>
                <w:sz w:val="22"/>
                <w:szCs w:val="22"/>
              </w:rPr>
              <w:t xml:space="preserve"> (Printed) and Signature</w:t>
            </w:r>
          </w:p>
        </w:tc>
        <w:tc>
          <w:tcPr>
            <w:tcW w:w="968" w:type="dxa"/>
            <w:tcBorders>
              <w:top w:val="single" w:sz="4" w:space="0" w:color="auto"/>
              <w:left w:val="single" w:sz="4" w:space="0" w:color="auto"/>
              <w:bottom w:val="single" w:sz="4" w:space="0" w:color="auto"/>
              <w:right w:val="single" w:sz="4" w:space="0" w:color="auto"/>
            </w:tcBorders>
            <w:vAlign w:val="center"/>
            <w:hideMark/>
          </w:tcPr>
          <w:p w14:paraId="46AB63B6" w14:textId="77777777" w:rsidR="00574AA4" w:rsidRDefault="00574AA4" w:rsidP="005A034C">
            <w:pPr>
              <w:pStyle w:val="BodyTextIndent"/>
              <w:spacing w:before="120" w:after="120"/>
              <w:ind w:left="0" w:right="-18"/>
              <w:jc w:val="center"/>
              <w:rPr>
                <w:rFonts w:ascii="Arial" w:hAnsi="Arial" w:cs="Arial"/>
                <w:b/>
                <w:sz w:val="22"/>
                <w:szCs w:val="22"/>
              </w:rPr>
            </w:pPr>
            <w:r>
              <w:rPr>
                <w:rFonts w:ascii="Arial" w:hAnsi="Arial" w:cs="Arial"/>
                <w:b/>
                <w:sz w:val="22"/>
                <w:szCs w:val="22"/>
              </w:rPr>
              <w:t>Date</w:t>
            </w:r>
          </w:p>
        </w:tc>
        <w:tc>
          <w:tcPr>
            <w:tcW w:w="3079" w:type="dxa"/>
            <w:tcBorders>
              <w:top w:val="single" w:sz="4" w:space="0" w:color="auto"/>
              <w:left w:val="single" w:sz="4" w:space="0" w:color="auto"/>
              <w:bottom w:val="single" w:sz="4" w:space="0" w:color="auto"/>
              <w:right w:val="single" w:sz="4" w:space="0" w:color="auto"/>
            </w:tcBorders>
            <w:vAlign w:val="center"/>
            <w:hideMark/>
          </w:tcPr>
          <w:p w14:paraId="381D0FEA" w14:textId="77777777" w:rsidR="00574AA4" w:rsidRDefault="00574AA4" w:rsidP="005A034C">
            <w:pPr>
              <w:pStyle w:val="BodyTextIndent"/>
              <w:spacing w:before="120" w:after="120"/>
              <w:ind w:left="0" w:right="-18"/>
              <w:jc w:val="center"/>
              <w:rPr>
                <w:rFonts w:ascii="Arial" w:hAnsi="Arial" w:cs="Arial"/>
                <w:b/>
                <w:sz w:val="22"/>
                <w:szCs w:val="22"/>
              </w:rPr>
            </w:pPr>
            <w:r>
              <w:rPr>
                <w:rFonts w:ascii="Arial" w:hAnsi="Arial" w:cs="Arial"/>
                <w:b/>
                <w:sz w:val="22"/>
                <w:szCs w:val="22"/>
              </w:rPr>
              <w:t>Trainer Name</w:t>
            </w:r>
            <w:r>
              <w:rPr>
                <w:rFonts w:ascii="Arial" w:hAnsi="Arial" w:cs="Arial"/>
                <w:b/>
                <w:sz w:val="22"/>
                <w:szCs w:val="22"/>
              </w:rPr>
              <w:br/>
              <w:t>(Printed) and</w:t>
            </w:r>
            <w:r>
              <w:rPr>
                <w:rFonts w:ascii="Arial" w:hAnsi="Arial" w:cs="Arial"/>
                <w:b/>
                <w:sz w:val="22"/>
                <w:szCs w:val="22"/>
              </w:rPr>
              <w:br/>
              <w:t>Signature</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DF852D5" w14:textId="77777777" w:rsidR="00574AA4" w:rsidRPr="00C13CD0" w:rsidRDefault="00574AA4" w:rsidP="005A034C">
            <w:pPr>
              <w:pStyle w:val="BodyTextIndent"/>
              <w:spacing w:before="120" w:after="120"/>
              <w:ind w:left="0" w:right="-18"/>
              <w:jc w:val="center"/>
              <w:rPr>
                <w:rFonts w:ascii="Arial" w:hAnsi="Arial" w:cs="Arial"/>
                <w:b/>
                <w:sz w:val="22"/>
                <w:szCs w:val="22"/>
              </w:rPr>
            </w:pPr>
            <w:r w:rsidRPr="00C13CD0">
              <w:rPr>
                <w:rFonts w:ascii="Arial" w:hAnsi="Arial" w:cs="Arial"/>
                <w:b/>
                <w:sz w:val="22"/>
                <w:szCs w:val="22"/>
              </w:rPr>
              <w:t>Date</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A8E9284" w14:textId="77777777" w:rsidR="00574AA4" w:rsidRDefault="00574AA4" w:rsidP="005A034C">
            <w:pPr>
              <w:pStyle w:val="BodyTextIndent"/>
              <w:spacing w:before="120" w:after="120"/>
              <w:ind w:left="0" w:right="-18"/>
              <w:jc w:val="center"/>
              <w:rPr>
                <w:rFonts w:ascii="Arial" w:hAnsi="Arial" w:cs="Arial"/>
                <w:b/>
                <w:sz w:val="22"/>
                <w:szCs w:val="22"/>
              </w:rPr>
            </w:pPr>
            <w:r>
              <w:rPr>
                <w:rFonts w:ascii="Arial" w:hAnsi="Arial" w:cs="Arial"/>
                <w:b/>
                <w:sz w:val="22"/>
                <w:szCs w:val="22"/>
              </w:rPr>
              <w:t>Laser Supervisor Signature</w:t>
            </w:r>
          </w:p>
        </w:tc>
        <w:tc>
          <w:tcPr>
            <w:tcW w:w="934" w:type="dxa"/>
            <w:tcBorders>
              <w:top w:val="single" w:sz="4" w:space="0" w:color="auto"/>
              <w:left w:val="single" w:sz="4" w:space="0" w:color="auto"/>
              <w:bottom w:val="single" w:sz="4" w:space="0" w:color="auto"/>
              <w:right w:val="single" w:sz="4" w:space="0" w:color="auto"/>
            </w:tcBorders>
            <w:vAlign w:val="center"/>
            <w:hideMark/>
          </w:tcPr>
          <w:p w14:paraId="5A97A353" w14:textId="77777777" w:rsidR="00574AA4" w:rsidRDefault="00574AA4" w:rsidP="005A034C">
            <w:pPr>
              <w:pStyle w:val="BodyTextIndent"/>
              <w:spacing w:before="120" w:after="120"/>
              <w:ind w:left="0" w:right="-18"/>
              <w:jc w:val="center"/>
              <w:rPr>
                <w:rFonts w:ascii="Arial" w:hAnsi="Arial" w:cs="Arial"/>
                <w:b/>
                <w:sz w:val="22"/>
                <w:szCs w:val="22"/>
              </w:rPr>
            </w:pPr>
            <w:r>
              <w:rPr>
                <w:rFonts w:ascii="Arial" w:hAnsi="Arial" w:cs="Arial"/>
                <w:b/>
                <w:sz w:val="22"/>
                <w:szCs w:val="22"/>
              </w:rPr>
              <w:t>Date</w:t>
            </w:r>
          </w:p>
        </w:tc>
      </w:tr>
      <w:tr w:rsidR="00574AA4" w14:paraId="6DF2A803" w14:textId="77777777" w:rsidTr="00542026">
        <w:trPr>
          <w:trHeight w:val="864"/>
          <w:jc w:val="center"/>
        </w:trPr>
        <w:tc>
          <w:tcPr>
            <w:tcW w:w="2604" w:type="dxa"/>
            <w:tcBorders>
              <w:top w:val="single" w:sz="4" w:space="0" w:color="auto"/>
              <w:left w:val="single" w:sz="4" w:space="0" w:color="auto"/>
              <w:bottom w:val="single" w:sz="4" w:space="0" w:color="auto"/>
              <w:right w:val="single" w:sz="4" w:space="0" w:color="auto"/>
            </w:tcBorders>
          </w:tcPr>
          <w:p w14:paraId="671F909D" w14:textId="77777777" w:rsidR="00574AA4" w:rsidRDefault="00574AA4" w:rsidP="005A034C">
            <w:pPr>
              <w:pStyle w:val="BodyTextIndent"/>
              <w:numPr>
                <w:ilvl w:val="0"/>
                <w:numId w:val="38"/>
              </w:numPr>
              <w:spacing w:before="120" w:after="120"/>
              <w:ind w:right="-18"/>
              <w:rPr>
                <w:rFonts w:ascii="Arial" w:hAnsi="Arial" w:cs="Arial"/>
                <w:sz w:val="22"/>
                <w:szCs w:val="22"/>
              </w:rPr>
            </w:pPr>
          </w:p>
        </w:tc>
        <w:tc>
          <w:tcPr>
            <w:tcW w:w="968" w:type="dxa"/>
            <w:tcBorders>
              <w:top w:val="single" w:sz="4" w:space="0" w:color="auto"/>
              <w:left w:val="single" w:sz="4" w:space="0" w:color="auto"/>
              <w:bottom w:val="single" w:sz="4" w:space="0" w:color="auto"/>
              <w:right w:val="single" w:sz="4" w:space="0" w:color="auto"/>
            </w:tcBorders>
          </w:tcPr>
          <w:p w14:paraId="40FBC7A7" w14:textId="77777777" w:rsidR="00574AA4" w:rsidRDefault="00574AA4" w:rsidP="005A034C">
            <w:pPr>
              <w:pStyle w:val="BodyTextIndent"/>
              <w:spacing w:before="120" w:after="120"/>
              <w:ind w:left="0" w:right="-18"/>
              <w:rPr>
                <w:rFonts w:ascii="Arial" w:hAnsi="Arial" w:cs="Arial"/>
                <w:sz w:val="22"/>
                <w:szCs w:val="22"/>
              </w:rPr>
            </w:pPr>
          </w:p>
        </w:tc>
        <w:tc>
          <w:tcPr>
            <w:tcW w:w="3079" w:type="dxa"/>
            <w:tcBorders>
              <w:top w:val="single" w:sz="4" w:space="0" w:color="auto"/>
              <w:left w:val="single" w:sz="4" w:space="0" w:color="auto"/>
              <w:bottom w:val="single" w:sz="4" w:space="0" w:color="auto"/>
              <w:right w:val="single" w:sz="4" w:space="0" w:color="auto"/>
            </w:tcBorders>
          </w:tcPr>
          <w:p w14:paraId="16272BBC" w14:textId="77777777" w:rsidR="00574AA4" w:rsidRDefault="00574AA4" w:rsidP="005A034C">
            <w:pPr>
              <w:pStyle w:val="BodyTextIndent"/>
              <w:spacing w:before="120" w:after="120"/>
              <w:ind w:left="0" w:right="-18"/>
              <w:rPr>
                <w:rFonts w:ascii="Arial" w:hAnsi="Arial" w:cs="Arial"/>
                <w:sz w:val="22"/>
                <w:szCs w:val="22"/>
              </w:rPr>
            </w:pPr>
          </w:p>
        </w:tc>
        <w:tc>
          <w:tcPr>
            <w:tcW w:w="1060" w:type="dxa"/>
            <w:tcBorders>
              <w:top w:val="single" w:sz="4" w:space="0" w:color="auto"/>
              <w:left w:val="single" w:sz="4" w:space="0" w:color="auto"/>
              <w:bottom w:val="single" w:sz="4" w:space="0" w:color="auto"/>
              <w:right w:val="single" w:sz="4" w:space="0" w:color="auto"/>
            </w:tcBorders>
          </w:tcPr>
          <w:p w14:paraId="77C58B82" w14:textId="77777777" w:rsidR="00574AA4" w:rsidRDefault="00574AA4" w:rsidP="005A034C">
            <w:pPr>
              <w:pStyle w:val="BodyTextIndent"/>
              <w:spacing w:before="120" w:after="120"/>
              <w:ind w:left="0" w:right="-18"/>
              <w:rPr>
                <w:rFonts w:ascii="Arial" w:hAnsi="Arial" w:cs="Arial"/>
                <w:sz w:val="22"/>
                <w:szCs w:val="22"/>
              </w:rPr>
            </w:pPr>
          </w:p>
        </w:tc>
        <w:tc>
          <w:tcPr>
            <w:tcW w:w="2605" w:type="dxa"/>
            <w:tcBorders>
              <w:top w:val="single" w:sz="4" w:space="0" w:color="auto"/>
              <w:left w:val="single" w:sz="4" w:space="0" w:color="auto"/>
              <w:bottom w:val="single" w:sz="4" w:space="0" w:color="auto"/>
              <w:right w:val="single" w:sz="4" w:space="0" w:color="auto"/>
            </w:tcBorders>
          </w:tcPr>
          <w:p w14:paraId="7085ED9D" w14:textId="77777777" w:rsidR="00574AA4" w:rsidRDefault="00574AA4" w:rsidP="005A034C">
            <w:pPr>
              <w:pStyle w:val="BodyTextIndent"/>
              <w:spacing w:before="120" w:after="120"/>
              <w:ind w:left="0" w:right="-18"/>
              <w:rPr>
                <w:rFonts w:ascii="Arial" w:hAnsi="Arial" w:cs="Arial"/>
                <w:sz w:val="22"/>
                <w:szCs w:val="22"/>
              </w:rPr>
            </w:pPr>
          </w:p>
        </w:tc>
        <w:tc>
          <w:tcPr>
            <w:tcW w:w="934" w:type="dxa"/>
            <w:tcBorders>
              <w:top w:val="single" w:sz="4" w:space="0" w:color="auto"/>
              <w:left w:val="single" w:sz="4" w:space="0" w:color="auto"/>
              <w:bottom w:val="single" w:sz="4" w:space="0" w:color="auto"/>
              <w:right w:val="single" w:sz="4" w:space="0" w:color="auto"/>
            </w:tcBorders>
          </w:tcPr>
          <w:p w14:paraId="5CF995BF" w14:textId="77777777" w:rsidR="00574AA4" w:rsidRDefault="00574AA4" w:rsidP="005A034C">
            <w:pPr>
              <w:pStyle w:val="BodyTextIndent"/>
              <w:spacing w:before="120" w:after="120"/>
              <w:ind w:left="0" w:right="-18"/>
              <w:rPr>
                <w:rFonts w:ascii="Arial" w:hAnsi="Arial" w:cs="Arial"/>
                <w:sz w:val="22"/>
                <w:szCs w:val="22"/>
              </w:rPr>
            </w:pPr>
          </w:p>
        </w:tc>
      </w:tr>
      <w:tr w:rsidR="00574AA4" w14:paraId="277F89E7" w14:textId="77777777" w:rsidTr="00542026">
        <w:trPr>
          <w:trHeight w:val="864"/>
          <w:jc w:val="center"/>
        </w:trPr>
        <w:tc>
          <w:tcPr>
            <w:tcW w:w="2604" w:type="dxa"/>
            <w:tcBorders>
              <w:top w:val="single" w:sz="4" w:space="0" w:color="auto"/>
              <w:left w:val="single" w:sz="4" w:space="0" w:color="auto"/>
              <w:bottom w:val="single" w:sz="4" w:space="0" w:color="auto"/>
              <w:right w:val="single" w:sz="4" w:space="0" w:color="auto"/>
            </w:tcBorders>
          </w:tcPr>
          <w:p w14:paraId="11245CF3" w14:textId="77777777" w:rsidR="00574AA4" w:rsidRDefault="00574AA4" w:rsidP="005A034C">
            <w:pPr>
              <w:pStyle w:val="BodyTextIndent"/>
              <w:numPr>
                <w:ilvl w:val="0"/>
                <w:numId w:val="38"/>
              </w:numPr>
              <w:spacing w:before="120" w:after="120"/>
              <w:ind w:right="-18"/>
              <w:rPr>
                <w:rFonts w:ascii="Arial" w:hAnsi="Arial" w:cs="Arial"/>
                <w:sz w:val="22"/>
                <w:szCs w:val="22"/>
              </w:rPr>
            </w:pPr>
          </w:p>
        </w:tc>
        <w:tc>
          <w:tcPr>
            <w:tcW w:w="968" w:type="dxa"/>
            <w:tcBorders>
              <w:top w:val="single" w:sz="4" w:space="0" w:color="auto"/>
              <w:left w:val="single" w:sz="4" w:space="0" w:color="auto"/>
              <w:bottom w:val="single" w:sz="4" w:space="0" w:color="auto"/>
              <w:right w:val="single" w:sz="4" w:space="0" w:color="auto"/>
            </w:tcBorders>
          </w:tcPr>
          <w:p w14:paraId="3B0E9272" w14:textId="77777777" w:rsidR="00574AA4" w:rsidRDefault="00574AA4" w:rsidP="005A034C">
            <w:pPr>
              <w:pStyle w:val="BodyTextIndent"/>
              <w:spacing w:before="120" w:after="120"/>
              <w:ind w:left="0" w:right="-18"/>
              <w:rPr>
                <w:rFonts w:ascii="Arial" w:hAnsi="Arial" w:cs="Arial"/>
                <w:sz w:val="22"/>
                <w:szCs w:val="22"/>
              </w:rPr>
            </w:pPr>
          </w:p>
        </w:tc>
        <w:tc>
          <w:tcPr>
            <w:tcW w:w="3079" w:type="dxa"/>
            <w:tcBorders>
              <w:top w:val="single" w:sz="4" w:space="0" w:color="auto"/>
              <w:left w:val="single" w:sz="4" w:space="0" w:color="auto"/>
              <w:bottom w:val="single" w:sz="4" w:space="0" w:color="auto"/>
              <w:right w:val="single" w:sz="4" w:space="0" w:color="auto"/>
            </w:tcBorders>
          </w:tcPr>
          <w:p w14:paraId="3914F3C9" w14:textId="77777777" w:rsidR="00574AA4" w:rsidRDefault="00574AA4" w:rsidP="005A034C">
            <w:pPr>
              <w:pStyle w:val="BodyTextIndent"/>
              <w:spacing w:before="120" w:after="120"/>
              <w:ind w:left="0" w:right="-18"/>
              <w:rPr>
                <w:rFonts w:ascii="Arial" w:hAnsi="Arial" w:cs="Arial"/>
                <w:sz w:val="22"/>
                <w:szCs w:val="22"/>
              </w:rPr>
            </w:pPr>
          </w:p>
        </w:tc>
        <w:tc>
          <w:tcPr>
            <w:tcW w:w="1060" w:type="dxa"/>
            <w:tcBorders>
              <w:top w:val="single" w:sz="4" w:space="0" w:color="auto"/>
              <w:left w:val="single" w:sz="4" w:space="0" w:color="auto"/>
              <w:bottom w:val="single" w:sz="4" w:space="0" w:color="auto"/>
              <w:right w:val="single" w:sz="4" w:space="0" w:color="auto"/>
            </w:tcBorders>
          </w:tcPr>
          <w:p w14:paraId="73D92DB9" w14:textId="77777777" w:rsidR="00574AA4" w:rsidRDefault="00574AA4" w:rsidP="005A034C">
            <w:pPr>
              <w:pStyle w:val="BodyTextIndent"/>
              <w:spacing w:before="120" w:after="120"/>
              <w:ind w:left="0" w:right="-18"/>
              <w:rPr>
                <w:rFonts w:ascii="Arial" w:hAnsi="Arial" w:cs="Arial"/>
                <w:sz w:val="22"/>
                <w:szCs w:val="22"/>
              </w:rPr>
            </w:pPr>
          </w:p>
        </w:tc>
        <w:tc>
          <w:tcPr>
            <w:tcW w:w="2605" w:type="dxa"/>
            <w:tcBorders>
              <w:top w:val="single" w:sz="4" w:space="0" w:color="auto"/>
              <w:left w:val="single" w:sz="4" w:space="0" w:color="auto"/>
              <w:bottom w:val="single" w:sz="4" w:space="0" w:color="auto"/>
              <w:right w:val="single" w:sz="4" w:space="0" w:color="auto"/>
            </w:tcBorders>
          </w:tcPr>
          <w:p w14:paraId="6DBC0BE3" w14:textId="77777777" w:rsidR="00574AA4" w:rsidRDefault="00574AA4" w:rsidP="005A034C">
            <w:pPr>
              <w:pStyle w:val="BodyTextIndent"/>
              <w:spacing w:before="120" w:after="120"/>
              <w:ind w:left="0" w:right="-18"/>
              <w:rPr>
                <w:rFonts w:ascii="Arial" w:hAnsi="Arial" w:cs="Arial"/>
                <w:sz w:val="22"/>
                <w:szCs w:val="22"/>
              </w:rPr>
            </w:pPr>
          </w:p>
        </w:tc>
        <w:tc>
          <w:tcPr>
            <w:tcW w:w="934" w:type="dxa"/>
            <w:tcBorders>
              <w:top w:val="single" w:sz="4" w:space="0" w:color="auto"/>
              <w:left w:val="single" w:sz="4" w:space="0" w:color="auto"/>
              <w:bottom w:val="single" w:sz="4" w:space="0" w:color="auto"/>
              <w:right w:val="single" w:sz="4" w:space="0" w:color="auto"/>
            </w:tcBorders>
          </w:tcPr>
          <w:p w14:paraId="62210311" w14:textId="77777777" w:rsidR="00574AA4" w:rsidRDefault="00574AA4" w:rsidP="005A034C">
            <w:pPr>
              <w:pStyle w:val="BodyTextIndent"/>
              <w:spacing w:before="120" w:after="120"/>
              <w:ind w:left="0" w:right="-18"/>
              <w:rPr>
                <w:rFonts w:ascii="Arial" w:hAnsi="Arial" w:cs="Arial"/>
                <w:sz w:val="22"/>
                <w:szCs w:val="22"/>
              </w:rPr>
            </w:pPr>
          </w:p>
        </w:tc>
      </w:tr>
      <w:tr w:rsidR="00574AA4" w14:paraId="0381D983" w14:textId="77777777" w:rsidTr="00542026">
        <w:trPr>
          <w:trHeight w:val="864"/>
          <w:jc w:val="center"/>
        </w:trPr>
        <w:tc>
          <w:tcPr>
            <w:tcW w:w="2604" w:type="dxa"/>
            <w:tcBorders>
              <w:top w:val="single" w:sz="4" w:space="0" w:color="auto"/>
              <w:left w:val="single" w:sz="4" w:space="0" w:color="auto"/>
              <w:bottom w:val="single" w:sz="4" w:space="0" w:color="auto"/>
              <w:right w:val="single" w:sz="4" w:space="0" w:color="auto"/>
            </w:tcBorders>
          </w:tcPr>
          <w:p w14:paraId="62DA3DE1" w14:textId="77777777" w:rsidR="00574AA4" w:rsidRDefault="00574AA4" w:rsidP="005A034C">
            <w:pPr>
              <w:pStyle w:val="BodyTextIndent"/>
              <w:numPr>
                <w:ilvl w:val="0"/>
                <w:numId w:val="38"/>
              </w:numPr>
              <w:spacing w:before="120" w:after="120"/>
              <w:ind w:right="-18"/>
              <w:rPr>
                <w:rFonts w:ascii="Arial" w:hAnsi="Arial" w:cs="Arial"/>
                <w:sz w:val="22"/>
                <w:szCs w:val="22"/>
              </w:rPr>
            </w:pPr>
          </w:p>
        </w:tc>
        <w:tc>
          <w:tcPr>
            <w:tcW w:w="968" w:type="dxa"/>
            <w:tcBorders>
              <w:top w:val="single" w:sz="4" w:space="0" w:color="auto"/>
              <w:left w:val="single" w:sz="4" w:space="0" w:color="auto"/>
              <w:bottom w:val="single" w:sz="4" w:space="0" w:color="auto"/>
              <w:right w:val="single" w:sz="4" w:space="0" w:color="auto"/>
            </w:tcBorders>
          </w:tcPr>
          <w:p w14:paraId="6984CE35" w14:textId="77777777" w:rsidR="00574AA4" w:rsidRDefault="00574AA4" w:rsidP="005A034C">
            <w:pPr>
              <w:pStyle w:val="BodyTextIndent"/>
              <w:spacing w:before="120" w:after="120"/>
              <w:ind w:left="0" w:right="-18"/>
              <w:rPr>
                <w:rFonts w:ascii="Arial" w:hAnsi="Arial" w:cs="Arial"/>
                <w:sz w:val="22"/>
                <w:szCs w:val="22"/>
              </w:rPr>
            </w:pPr>
          </w:p>
        </w:tc>
        <w:tc>
          <w:tcPr>
            <w:tcW w:w="3079" w:type="dxa"/>
            <w:tcBorders>
              <w:top w:val="single" w:sz="4" w:space="0" w:color="auto"/>
              <w:left w:val="single" w:sz="4" w:space="0" w:color="auto"/>
              <w:bottom w:val="single" w:sz="4" w:space="0" w:color="auto"/>
              <w:right w:val="single" w:sz="4" w:space="0" w:color="auto"/>
            </w:tcBorders>
          </w:tcPr>
          <w:p w14:paraId="26E7AF8E" w14:textId="77777777" w:rsidR="00574AA4" w:rsidRDefault="00574AA4" w:rsidP="005A034C">
            <w:pPr>
              <w:pStyle w:val="BodyTextIndent"/>
              <w:spacing w:before="120" w:after="120"/>
              <w:ind w:left="0" w:right="-18"/>
              <w:rPr>
                <w:rFonts w:ascii="Arial" w:hAnsi="Arial" w:cs="Arial"/>
                <w:sz w:val="22"/>
                <w:szCs w:val="22"/>
              </w:rPr>
            </w:pPr>
          </w:p>
        </w:tc>
        <w:tc>
          <w:tcPr>
            <w:tcW w:w="1060" w:type="dxa"/>
            <w:tcBorders>
              <w:top w:val="single" w:sz="4" w:space="0" w:color="auto"/>
              <w:left w:val="single" w:sz="4" w:space="0" w:color="auto"/>
              <w:bottom w:val="single" w:sz="4" w:space="0" w:color="auto"/>
              <w:right w:val="single" w:sz="4" w:space="0" w:color="auto"/>
            </w:tcBorders>
          </w:tcPr>
          <w:p w14:paraId="2146AE6F" w14:textId="77777777" w:rsidR="00574AA4" w:rsidRDefault="00574AA4" w:rsidP="005A034C">
            <w:pPr>
              <w:pStyle w:val="BodyTextIndent"/>
              <w:spacing w:before="120" w:after="120"/>
              <w:ind w:left="0" w:right="-18"/>
              <w:rPr>
                <w:rFonts w:ascii="Arial" w:hAnsi="Arial" w:cs="Arial"/>
                <w:sz w:val="22"/>
                <w:szCs w:val="22"/>
              </w:rPr>
            </w:pPr>
          </w:p>
        </w:tc>
        <w:tc>
          <w:tcPr>
            <w:tcW w:w="2605" w:type="dxa"/>
            <w:tcBorders>
              <w:top w:val="single" w:sz="4" w:space="0" w:color="auto"/>
              <w:left w:val="single" w:sz="4" w:space="0" w:color="auto"/>
              <w:bottom w:val="single" w:sz="4" w:space="0" w:color="auto"/>
              <w:right w:val="single" w:sz="4" w:space="0" w:color="auto"/>
            </w:tcBorders>
          </w:tcPr>
          <w:p w14:paraId="2F9E959E" w14:textId="77777777" w:rsidR="00574AA4" w:rsidRDefault="00574AA4" w:rsidP="005A034C">
            <w:pPr>
              <w:pStyle w:val="BodyTextIndent"/>
              <w:spacing w:before="120" w:after="120"/>
              <w:ind w:left="0" w:right="-18"/>
              <w:rPr>
                <w:rFonts w:ascii="Arial" w:hAnsi="Arial" w:cs="Arial"/>
                <w:sz w:val="22"/>
                <w:szCs w:val="22"/>
              </w:rPr>
            </w:pPr>
          </w:p>
        </w:tc>
        <w:tc>
          <w:tcPr>
            <w:tcW w:w="934" w:type="dxa"/>
            <w:tcBorders>
              <w:top w:val="single" w:sz="4" w:space="0" w:color="auto"/>
              <w:left w:val="single" w:sz="4" w:space="0" w:color="auto"/>
              <w:bottom w:val="single" w:sz="4" w:space="0" w:color="auto"/>
              <w:right w:val="single" w:sz="4" w:space="0" w:color="auto"/>
            </w:tcBorders>
          </w:tcPr>
          <w:p w14:paraId="71DE9833" w14:textId="77777777" w:rsidR="00574AA4" w:rsidRDefault="00574AA4" w:rsidP="005A034C">
            <w:pPr>
              <w:pStyle w:val="BodyTextIndent"/>
              <w:spacing w:before="120" w:after="120"/>
              <w:ind w:left="0" w:right="-18"/>
              <w:rPr>
                <w:rFonts w:ascii="Arial" w:hAnsi="Arial" w:cs="Arial"/>
                <w:sz w:val="22"/>
                <w:szCs w:val="22"/>
              </w:rPr>
            </w:pPr>
          </w:p>
        </w:tc>
      </w:tr>
      <w:tr w:rsidR="00574AA4" w14:paraId="6D4C2E29" w14:textId="77777777" w:rsidTr="00542026">
        <w:trPr>
          <w:trHeight w:val="864"/>
          <w:jc w:val="center"/>
        </w:trPr>
        <w:tc>
          <w:tcPr>
            <w:tcW w:w="2604" w:type="dxa"/>
            <w:tcBorders>
              <w:top w:val="single" w:sz="4" w:space="0" w:color="auto"/>
              <w:left w:val="single" w:sz="4" w:space="0" w:color="auto"/>
              <w:bottom w:val="single" w:sz="4" w:space="0" w:color="auto"/>
              <w:right w:val="single" w:sz="4" w:space="0" w:color="auto"/>
            </w:tcBorders>
          </w:tcPr>
          <w:p w14:paraId="2782292B" w14:textId="77777777" w:rsidR="00574AA4" w:rsidRDefault="00574AA4" w:rsidP="005A034C">
            <w:pPr>
              <w:pStyle w:val="BodyTextIndent"/>
              <w:numPr>
                <w:ilvl w:val="0"/>
                <w:numId w:val="38"/>
              </w:numPr>
              <w:spacing w:before="120" w:after="120"/>
              <w:ind w:right="-18"/>
              <w:rPr>
                <w:rFonts w:ascii="Arial" w:hAnsi="Arial" w:cs="Arial"/>
                <w:sz w:val="22"/>
                <w:szCs w:val="22"/>
              </w:rPr>
            </w:pPr>
          </w:p>
        </w:tc>
        <w:tc>
          <w:tcPr>
            <w:tcW w:w="968" w:type="dxa"/>
            <w:tcBorders>
              <w:top w:val="single" w:sz="4" w:space="0" w:color="auto"/>
              <w:left w:val="single" w:sz="4" w:space="0" w:color="auto"/>
              <w:bottom w:val="single" w:sz="4" w:space="0" w:color="auto"/>
              <w:right w:val="single" w:sz="4" w:space="0" w:color="auto"/>
            </w:tcBorders>
          </w:tcPr>
          <w:p w14:paraId="47722166" w14:textId="77777777" w:rsidR="00574AA4" w:rsidRDefault="00574AA4" w:rsidP="005A034C">
            <w:pPr>
              <w:pStyle w:val="BodyTextIndent"/>
              <w:spacing w:before="120" w:after="120"/>
              <w:ind w:left="0" w:right="-18"/>
              <w:rPr>
                <w:rFonts w:ascii="Arial" w:hAnsi="Arial" w:cs="Arial"/>
                <w:sz w:val="22"/>
                <w:szCs w:val="22"/>
              </w:rPr>
            </w:pPr>
          </w:p>
        </w:tc>
        <w:tc>
          <w:tcPr>
            <w:tcW w:w="3079" w:type="dxa"/>
            <w:tcBorders>
              <w:top w:val="single" w:sz="4" w:space="0" w:color="auto"/>
              <w:left w:val="single" w:sz="4" w:space="0" w:color="auto"/>
              <w:bottom w:val="single" w:sz="4" w:space="0" w:color="auto"/>
              <w:right w:val="single" w:sz="4" w:space="0" w:color="auto"/>
            </w:tcBorders>
          </w:tcPr>
          <w:p w14:paraId="00782A8A" w14:textId="77777777" w:rsidR="00574AA4" w:rsidRDefault="00574AA4" w:rsidP="005A034C">
            <w:pPr>
              <w:pStyle w:val="BodyTextIndent"/>
              <w:spacing w:before="120" w:after="120"/>
              <w:ind w:left="0" w:right="-18"/>
              <w:rPr>
                <w:rFonts w:ascii="Arial" w:hAnsi="Arial" w:cs="Arial"/>
                <w:sz w:val="22"/>
                <w:szCs w:val="22"/>
              </w:rPr>
            </w:pPr>
          </w:p>
        </w:tc>
        <w:tc>
          <w:tcPr>
            <w:tcW w:w="1060" w:type="dxa"/>
            <w:tcBorders>
              <w:top w:val="single" w:sz="4" w:space="0" w:color="auto"/>
              <w:left w:val="single" w:sz="4" w:space="0" w:color="auto"/>
              <w:bottom w:val="single" w:sz="4" w:space="0" w:color="auto"/>
              <w:right w:val="single" w:sz="4" w:space="0" w:color="auto"/>
            </w:tcBorders>
          </w:tcPr>
          <w:p w14:paraId="1D049380" w14:textId="77777777" w:rsidR="00574AA4" w:rsidRDefault="00574AA4" w:rsidP="005A034C">
            <w:pPr>
              <w:pStyle w:val="BodyTextIndent"/>
              <w:spacing w:before="120" w:after="120"/>
              <w:ind w:left="0" w:right="-18"/>
              <w:rPr>
                <w:rFonts w:ascii="Arial" w:hAnsi="Arial" w:cs="Arial"/>
                <w:sz w:val="22"/>
                <w:szCs w:val="22"/>
              </w:rPr>
            </w:pPr>
          </w:p>
        </w:tc>
        <w:tc>
          <w:tcPr>
            <w:tcW w:w="2605" w:type="dxa"/>
            <w:tcBorders>
              <w:top w:val="single" w:sz="4" w:space="0" w:color="auto"/>
              <w:left w:val="single" w:sz="4" w:space="0" w:color="auto"/>
              <w:bottom w:val="single" w:sz="4" w:space="0" w:color="auto"/>
              <w:right w:val="single" w:sz="4" w:space="0" w:color="auto"/>
            </w:tcBorders>
          </w:tcPr>
          <w:p w14:paraId="539B6526" w14:textId="77777777" w:rsidR="00574AA4" w:rsidRDefault="00574AA4" w:rsidP="005A034C">
            <w:pPr>
              <w:pStyle w:val="BodyTextIndent"/>
              <w:spacing w:before="120" w:after="120"/>
              <w:ind w:left="0" w:right="-18"/>
              <w:rPr>
                <w:rFonts w:ascii="Arial" w:hAnsi="Arial" w:cs="Arial"/>
                <w:sz w:val="22"/>
                <w:szCs w:val="22"/>
              </w:rPr>
            </w:pPr>
          </w:p>
        </w:tc>
        <w:tc>
          <w:tcPr>
            <w:tcW w:w="934" w:type="dxa"/>
            <w:tcBorders>
              <w:top w:val="single" w:sz="4" w:space="0" w:color="auto"/>
              <w:left w:val="single" w:sz="4" w:space="0" w:color="auto"/>
              <w:bottom w:val="single" w:sz="4" w:space="0" w:color="auto"/>
              <w:right w:val="single" w:sz="4" w:space="0" w:color="auto"/>
            </w:tcBorders>
          </w:tcPr>
          <w:p w14:paraId="0B844B5F" w14:textId="77777777" w:rsidR="00574AA4" w:rsidRDefault="00574AA4" w:rsidP="005A034C">
            <w:pPr>
              <w:pStyle w:val="BodyTextIndent"/>
              <w:spacing w:before="120" w:after="120"/>
              <w:ind w:left="0" w:right="-18"/>
              <w:rPr>
                <w:rFonts w:ascii="Arial" w:hAnsi="Arial" w:cs="Arial"/>
                <w:sz w:val="22"/>
                <w:szCs w:val="22"/>
              </w:rPr>
            </w:pPr>
          </w:p>
        </w:tc>
      </w:tr>
      <w:tr w:rsidR="00574AA4" w14:paraId="543059CD" w14:textId="77777777" w:rsidTr="00542026">
        <w:trPr>
          <w:trHeight w:val="864"/>
          <w:jc w:val="center"/>
        </w:trPr>
        <w:tc>
          <w:tcPr>
            <w:tcW w:w="2604" w:type="dxa"/>
            <w:tcBorders>
              <w:top w:val="single" w:sz="4" w:space="0" w:color="auto"/>
              <w:left w:val="single" w:sz="4" w:space="0" w:color="auto"/>
              <w:bottom w:val="single" w:sz="4" w:space="0" w:color="auto"/>
              <w:right w:val="single" w:sz="4" w:space="0" w:color="auto"/>
            </w:tcBorders>
          </w:tcPr>
          <w:p w14:paraId="1E93D302" w14:textId="77777777" w:rsidR="00574AA4" w:rsidRDefault="00574AA4" w:rsidP="005A034C">
            <w:pPr>
              <w:pStyle w:val="BodyTextIndent"/>
              <w:numPr>
                <w:ilvl w:val="0"/>
                <w:numId w:val="38"/>
              </w:numPr>
              <w:spacing w:before="120" w:after="120"/>
              <w:ind w:right="-18"/>
              <w:rPr>
                <w:rFonts w:ascii="Arial" w:hAnsi="Arial" w:cs="Arial"/>
                <w:sz w:val="22"/>
                <w:szCs w:val="22"/>
              </w:rPr>
            </w:pPr>
          </w:p>
        </w:tc>
        <w:tc>
          <w:tcPr>
            <w:tcW w:w="968" w:type="dxa"/>
            <w:tcBorders>
              <w:top w:val="single" w:sz="4" w:space="0" w:color="auto"/>
              <w:left w:val="single" w:sz="4" w:space="0" w:color="auto"/>
              <w:bottom w:val="single" w:sz="4" w:space="0" w:color="auto"/>
              <w:right w:val="single" w:sz="4" w:space="0" w:color="auto"/>
            </w:tcBorders>
          </w:tcPr>
          <w:p w14:paraId="2812ADCC" w14:textId="77777777" w:rsidR="00574AA4" w:rsidRDefault="00574AA4" w:rsidP="005A034C">
            <w:pPr>
              <w:pStyle w:val="BodyTextIndent"/>
              <w:spacing w:before="120" w:after="120"/>
              <w:ind w:left="0" w:right="-18"/>
              <w:rPr>
                <w:rFonts w:ascii="Arial" w:hAnsi="Arial" w:cs="Arial"/>
                <w:sz w:val="22"/>
                <w:szCs w:val="22"/>
              </w:rPr>
            </w:pPr>
          </w:p>
        </w:tc>
        <w:tc>
          <w:tcPr>
            <w:tcW w:w="3079" w:type="dxa"/>
            <w:tcBorders>
              <w:top w:val="single" w:sz="4" w:space="0" w:color="auto"/>
              <w:left w:val="single" w:sz="4" w:space="0" w:color="auto"/>
              <w:bottom w:val="single" w:sz="4" w:space="0" w:color="auto"/>
              <w:right w:val="single" w:sz="4" w:space="0" w:color="auto"/>
            </w:tcBorders>
          </w:tcPr>
          <w:p w14:paraId="6FA23C2E" w14:textId="77777777" w:rsidR="00574AA4" w:rsidRDefault="00574AA4" w:rsidP="005A034C">
            <w:pPr>
              <w:pStyle w:val="BodyTextIndent"/>
              <w:spacing w:before="120" w:after="120"/>
              <w:ind w:left="0" w:right="-18"/>
              <w:rPr>
                <w:rFonts w:ascii="Arial" w:hAnsi="Arial" w:cs="Arial"/>
                <w:sz w:val="22"/>
                <w:szCs w:val="22"/>
              </w:rPr>
            </w:pPr>
          </w:p>
        </w:tc>
        <w:tc>
          <w:tcPr>
            <w:tcW w:w="1060" w:type="dxa"/>
            <w:tcBorders>
              <w:top w:val="single" w:sz="4" w:space="0" w:color="auto"/>
              <w:left w:val="single" w:sz="4" w:space="0" w:color="auto"/>
              <w:bottom w:val="single" w:sz="4" w:space="0" w:color="auto"/>
              <w:right w:val="single" w:sz="4" w:space="0" w:color="auto"/>
            </w:tcBorders>
          </w:tcPr>
          <w:p w14:paraId="3DEB9F15" w14:textId="77777777" w:rsidR="00574AA4" w:rsidRDefault="00574AA4" w:rsidP="005A034C">
            <w:pPr>
              <w:pStyle w:val="BodyTextIndent"/>
              <w:spacing w:before="120" w:after="120"/>
              <w:ind w:left="0" w:right="-18"/>
              <w:rPr>
                <w:rFonts w:ascii="Arial" w:hAnsi="Arial" w:cs="Arial"/>
                <w:sz w:val="22"/>
                <w:szCs w:val="22"/>
              </w:rPr>
            </w:pPr>
          </w:p>
        </w:tc>
        <w:tc>
          <w:tcPr>
            <w:tcW w:w="2605" w:type="dxa"/>
            <w:tcBorders>
              <w:top w:val="single" w:sz="4" w:space="0" w:color="auto"/>
              <w:left w:val="single" w:sz="4" w:space="0" w:color="auto"/>
              <w:bottom w:val="single" w:sz="4" w:space="0" w:color="auto"/>
              <w:right w:val="single" w:sz="4" w:space="0" w:color="auto"/>
            </w:tcBorders>
          </w:tcPr>
          <w:p w14:paraId="1342B18A" w14:textId="77777777" w:rsidR="00574AA4" w:rsidRDefault="00574AA4" w:rsidP="005A034C">
            <w:pPr>
              <w:pStyle w:val="BodyTextIndent"/>
              <w:spacing w:before="120" w:after="120"/>
              <w:ind w:left="0" w:right="-18"/>
              <w:rPr>
                <w:rFonts w:ascii="Arial" w:hAnsi="Arial" w:cs="Arial"/>
                <w:sz w:val="22"/>
                <w:szCs w:val="22"/>
              </w:rPr>
            </w:pPr>
          </w:p>
        </w:tc>
        <w:tc>
          <w:tcPr>
            <w:tcW w:w="934" w:type="dxa"/>
            <w:tcBorders>
              <w:top w:val="single" w:sz="4" w:space="0" w:color="auto"/>
              <w:left w:val="single" w:sz="4" w:space="0" w:color="auto"/>
              <w:bottom w:val="single" w:sz="4" w:space="0" w:color="auto"/>
              <w:right w:val="single" w:sz="4" w:space="0" w:color="auto"/>
            </w:tcBorders>
          </w:tcPr>
          <w:p w14:paraId="00A1A47F" w14:textId="77777777" w:rsidR="00574AA4" w:rsidRDefault="00574AA4" w:rsidP="005A034C">
            <w:pPr>
              <w:pStyle w:val="BodyTextIndent"/>
              <w:spacing w:before="120" w:after="120"/>
              <w:ind w:left="0" w:right="-18"/>
              <w:rPr>
                <w:rFonts w:ascii="Arial" w:hAnsi="Arial" w:cs="Arial"/>
                <w:sz w:val="22"/>
                <w:szCs w:val="22"/>
              </w:rPr>
            </w:pPr>
          </w:p>
        </w:tc>
      </w:tr>
      <w:tr w:rsidR="00574AA4" w14:paraId="436A0283" w14:textId="77777777" w:rsidTr="00542026">
        <w:trPr>
          <w:trHeight w:val="864"/>
          <w:jc w:val="center"/>
        </w:trPr>
        <w:tc>
          <w:tcPr>
            <w:tcW w:w="2604" w:type="dxa"/>
            <w:tcBorders>
              <w:top w:val="single" w:sz="4" w:space="0" w:color="auto"/>
              <w:left w:val="single" w:sz="4" w:space="0" w:color="auto"/>
              <w:bottom w:val="single" w:sz="4" w:space="0" w:color="auto"/>
              <w:right w:val="single" w:sz="4" w:space="0" w:color="auto"/>
            </w:tcBorders>
          </w:tcPr>
          <w:p w14:paraId="5DF1FA1E" w14:textId="77777777" w:rsidR="00574AA4" w:rsidRDefault="00574AA4" w:rsidP="005A034C">
            <w:pPr>
              <w:pStyle w:val="BodyTextIndent"/>
              <w:numPr>
                <w:ilvl w:val="0"/>
                <w:numId w:val="38"/>
              </w:numPr>
              <w:spacing w:before="120" w:after="120"/>
              <w:ind w:right="-18"/>
              <w:rPr>
                <w:rFonts w:ascii="Arial" w:hAnsi="Arial" w:cs="Arial"/>
                <w:sz w:val="22"/>
                <w:szCs w:val="22"/>
              </w:rPr>
            </w:pPr>
          </w:p>
        </w:tc>
        <w:tc>
          <w:tcPr>
            <w:tcW w:w="968" w:type="dxa"/>
            <w:tcBorders>
              <w:top w:val="single" w:sz="4" w:space="0" w:color="auto"/>
              <w:left w:val="single" w:sz="4" w:space="0" w:color="auto"/>
              <w:bottom w:val="single" w:sz="4" w:space="0" w:color="auto"/>
              <w:right w:val="single" w:sz="4" w:space="0" w:color="auto"/>
            </w:tcBorders>
          </w:tcPr>
          <w:p w14:paraId="271544BD" w14:textId="77777777" w:rsidR="00574AA4" w:rsidRDefault="00574AA4" w:rsidP="005A034C">
            <w:pPr>
              <w:pStyle w:val="BodyTextIndent"/>
              <w:spacing w:before="120" w:after="120"/>
              <w:ind w:left="0" w:right="-18"/>
              <w:rPr>
                <w:rFonts w:ascii="Arial" w:hAnsi="Arial" w:cs="Arial"/>
                <w:sz w:val="22"/>
                <w:szCs w:val="22"/>
              </w:rPr>
            </w:pPr>
          </w:p>
        </w:tc>
        <w:tc>
          <w:tcPr>
            <w:tcW w:w="3079" w:type="dxa"/>
            <w:tcBorders>
              <w:top w:val="single" w:sz="4" w:space="0" w:color="auto"/>
              <w:left w:val="single" w:sz="4" w:space="0" w:color="auto"/>
              <w:bottom w:val="single" w:sz="4" w:space="0" w:color="auto"/>
              <w:right w:val="single" w:sz="4" w:space="0" w:color="auto"/>
            </w:tcBorders>
          </w:tcPr>
          <w:p w14:paraId="75FAD974" w14:textId="77777777" w:rsidR="00574AA4" w:rsidRDefault="00574AA4" w:rsidP="005A034C">
            <w:pPr>
              <w:pStyle w:val="BodyTextIndent"/>
              <w:spacing w:before="120" w:after="120"/>
              <w:ind w:left="0" w:right="-18"/>
              <w:rPr>
                <w:rFonts w:ascii="Arial" w:hAnsi="Arial" w:cs="Arial"/>
                <w:sz w:val="22"/>
                <w:szCs w:val="22"/>
              </w:rPr>
            </w:pPr>
          </w:p>
        </w:tc>
        <w:tc>
          <w:tcPr>
            <w:tcW w:w="1060" w:type="dxa"/>
            <w:tcBorders>
              <w:top w:val="single" w:sz="4" w:space="0" w:color="auto"/>
              <w:left w:val="single" w:sz="4" w:space="0" w:color="auto"/>
              <w:bottom w:val="single" w:sz="4" w:space="0" w:color="auto"/>
              <w:right w:val="single" w:sz="4" w:space="0" w:color="auto"/>
            </w:tcBorders>
          </w:tcPr>
          <w:p w14:paraId="33752C54" w14:textId="77777777" w:rsidR="00574AA4" w:rsidRDefault="00574AA4" w:rsidP="005A034C">
            <w:pPr>
              <w:pStyle w:val="BodyTextIndent"/>
              <w:spacing w:before="120" w:after="120"/>
              <w:ind w:left="0" w:right="-18"/>
              <w:rPr>
                <w:rFonts w:ascii="Arial" w:hAnsi="Arial" w:cs="Arial"/>
                <w:sz w:val="22"/>
                <w:szCs w:val="22"/>
              </w:rPr>
            </w:pPr>
          </w:p>
        </w:tc>
        <w:tc>
          <w:tcPr>
            <w:tcW w:w="2605" w:type="dxa"/>
            <w:tcBorders>
              <w:top w:val="single" w:sz="4" w:space="0" w:color="auto"/>
              <w:left w:val="single" w:sz="4" w:space="0" w:color="auto"/>
              <w:bottom w:val="single" w:sz="4" w:space="0" w:color="auto"/>
              <w:right w:val="single" w:sz="4" w:space="0" w:color="auto"/>
            </w:tcBorders>
          </w:tcPr>
          <w:p w14:paraId="31326FA7" w14:textId="77777777" w:rsidR="00574AA4" w:rsidRDefault="00574AA4" w:rsidP="005A034C">
            <w:pPr>
              <w:pStyle w:val="BodyTextIndent"/>
              <w:spacing w:before="120" w:after="120"/>
              <w:ind w:left="0" w:right="-18"/>
              <w:rPr>
                <w:rFonts w:ascii="Arial" w:hAnsi="Arial" w:cs="Arial"/>
                <w:sz w:val="22"/>
                <w:szCs w:val="22"/>
              </w:rPr>
            </w:pPr>
          </w:p>
        </w:tc>
        <w:tc>
          <w:tcPr>
            <w:tcW w:w="934" w:type="dxa"/>
            <w:tcBorders>
              <w:top w:val="single" w:sz="4" w:space="0" w:color="auto"/>
              <w:left w:val="single" w:sz="4" w:space="0" w:color="auto"/>
              <w:bottom w:val="single" w:sz="4" w:space="0" w:color="auto"/>
              <w:right w:val="single" w:sz="4" w:space="0" w:color="auto"/>
            </w:tcBorders>
          </w:tcPr>
          <w:p w14:paraId="76F22B09" w14:textId="77777777" w:rsidR="00574AA4" w:rsidRDefault="00574AA4" w:rsidP="005A034C">
            <w:pPr>
              <w:pStyle w:val="BodyTextIndent"/>
              <w:spacing w:before="120" w:after="120"/>
              <w:ind w:left="0" w:right="-18"/>
              <w:rPr>
                <w:rFonts w:ascii="Arial" w:hAnsi="Arial" w:cs="Arial"/>
                <w:sz w:val="22"/>
                <w:szCs w:val="22"/>
              </w:rPr>
            </w:pPr>
          </w:p>
        </w:tc>
      </w:tr>
      <w:tr w:rsidR="00574AA4" w14:paraId="7B6A3A1F" w14:textId="77777777" w:rsidTr="00542026">
        <w:trPr>
          <w:trHeight w:val="864"/>
          <w:jc w:val="center"/>
        </w:trPr>
        <w:tc>
          <w:tcPr>
            <w:tcW w:w="2604" w:type="dxa"/>
            <w:tcBorders>
              <w:top w:val="single" w:sz="4" w:space="0" w:color="auto"/>
              <w:left w:val="single" w:sz="4" w:space="0" w:color="auto"/>
              <w:bottom w:val="single" w:sz="4" w:space="0" w:color="auto"/>
              <w:right w:val="single" w:sz="4" w:space="0" w:color="auto"/>
            </w:tcBorders>
          </w:tcPr>
          <w:p w14:paraId="54EF3A60" w14:textId="77777777" w:rsidR="00574AA4" w:rsidRDefault="00574AA4" w:rsidP="005A034C">
            <w:pPr>
              <w:pStyle w:val="BodyTextIndent"/>
              <w:numPr>
                <w:ilvl w:val="0"/>
                <w:numId w:val="38"/>
              </w:numPr>
              <w:spacing w:before="120" w:after="120"/>
              <w:ind w:right="-18"/>
              <w:rPr>
                <w:rFonts w:ascii="Arial" w:hAnsi="Arial" w:cs="Arial"/>
                <w:sz w:val="22"/>
                <w:szCs w:val="22"/>
              </w:rPr>
            </w:pPr>
          </w:p>
        </w:tc>
        <w:tc>
          <w:tcPr>
            <w:tcW w:w="968" w:type="dxa"/>
            <w:tcBorders>
              <w:top w:val="single" w:sz="4" w:space="0" w:color="auto"/>
              <w:left w:val="single" w:sz="4" w:space="0" w:color="auto"/>
              <w:bottom w:val="single" w:sz="4" w:space="0" w:color="auto"/>
              <w:right w:val="single" w:sz="4" w:space="0" w:color="auto"/>
            </w:tcBorders>
          </w:tcPr>
          <w:p w14:paraId="789F4618" w14:textId="77777777" w:rsidR="00574AA4" w:rsidRDefault="00574AA4" w:rsidP="005A034C">
            <w:pPr>
              <w:pStyle w:val="BodyTextIndent"/>
              <w:spacing w:before="120" w:after="120"/>
              <w:ind w:left="0" w:right="-18"/>
              <w:rPr>
                <w:rFonts w:ascii="Arial" w:hAnsi="Arial" w:cs="Arial"/>
                <w:sz w:val="22"/>
                <w:szCs w:val="22"/>
              </w:rPr>
            </w:pPr>
          </w:p>
        </w:tc>
        <w:tc>
          <w:tcPr>
            <w:tcW w:w="3079" w:type="dxa"/>
            <w:tcBorders>
              <w:top w:val="single" w:sz="4" w:space="0" w:color="auto"/>
              <w:left w:val="single" w:sz="4" w:space="0" w:color="auto"/>
              <w:bottom w:val="single" w:sz="4" w:space="0" w:color="auto"/>
              <w:right w:val="single" w:sz="4" w:space="0" w:color="auto"/>
            </w:tcBorders>
          </w:tcPr>
          <w:p w14:paraId="11510307" w14:textId="77777777" w:rsidR="00574AA4" w:rsidRDefault="00574AA4" w:rsidP="005A034C">
            <w:pPr>
              <w:pStyle w:val="BodyTextIndent"/>
              <w:spacing w:before="120" w:after="120"/>
              <w:ind w:left="0" w:right="-18"/>
              <w:rPr>
                <w:rFonts w:ascii="Arial" w:hAnsi="Arial" w:cs="Arial"/>
                <w:sz w:val="22"/>
                <w:szCs w:val="22"/>
              </w:rPr>
            </w:pPr>
          </w:p>
        </w:tc>
        <w:tc>
          <w:tcPr>
            <w:tcW w:w="1060" w:type="dxa"/>
            <w:tcBorders>
              <w:top w:val="single" w:sz="4" w:space="0" w:color="auto"/>
              <w:left w:val="single" w:sz="4" w:space="0" w:color="auto"/>
              <w:bottom w:val="single" w:sz="4" w:space="0" w:color="auto"/>
              <w:right w:val="single" w:sz="4" w:space="0" w:color="auto"/>
            </w:tcBorders>
          </w:tcPr>
          <w:p w14:paraId="6BEDE434" w14:textId="77777777" w:rsidR="00574AA4" w:rsidRDefault="00574AA4" w:rsidP="005A034C">
            <w:pPr>
              <w:pStyle w:val="BodyTextIndent"/>
              <w:spacing w:before="120" w:after="120"/>
              <w:ind w:left="0" w:right="-18"/>
              <w:rPr>
                <w:rFonts w:ascii="Arial" w:hAnsi="Arial" w:cs="Arial"/>
                <w:sz w:val="22"/>
                <w:szCs w:val="22"/>
              </w:rPr>
            </w:pPr>
          </w:p>
        </w:tc>
        <w:tc>
          <w:tcPr>
            <w:tcW w:w="2605" w:type="dxa"/>
            <w:tcBorders>
              <w:top w:val="single" w:sz="4" w:space="0" w:color="auto"/>
              <w:left w:val="single" w:sz="4" w:space="0" w:color="auto"/>
              <w:bottom w:val="single" w:sz="4" w:space="0" w:color="auto"/>
              <w:right w:val="single" w:sz="4" w:space="0" w:color="auto"/>
            </w:tcBorders>
          </w:tcPr>
          <w:p w14:paraId="205895BB" w14:textId="77777777" w:rsidR="00574AA4" w:rsidRDefault="00574AA4" w:rsidP="005A034C">
            <w:pPr>
              <w:pStyle w:val="BodyTextIndent"/>
              <w:spacing w:before="120" w:after="120"/>
              <w:ind w:left="0" w:right="-18"/>
              <w:rPr>
                <w:rFonts w:ascii="Arial" w:hAnsi="Arial" w:cs="Arial"/>
                <w:sz w:val="22"/>
                <w:szCs w:val="22"/>
              </w:rPr>
            </w:pPr>
          </w:p>
        </w:tc>
        <w:tc>
          <w:tcPr>
            <w:tcW w:w="934" w:type="dxa"/>
            <w:tcBorders>
              <w:top w:val="single" w:sz="4" w:space="0" w:color="auto"/>
              <w:left w:val="single" w:sz="4" w:space="0" w:color="auto"/>
              <w:bottom w:val="single" w:sz="4" w:space="0" w:color="auto"/>
              <w:right w:val="single" w:sz="4" w:space="0" w:color="auto"/>
            </w:tcBorders>
          </w:tcPr>
          <w:p w14:paraId="0174DDB6" w14:textId="77777777" w:rsidR="00574AA4" w:rsidRDefault="00574AA4" w:rsidP="005A034C">
            <w:pPr>
              <w:pStyle w:val="BodyTextIndent"/>
              <w:spacing w:before="120" w:after="120"/>
              <w:ind w:left="0" w:right="-18"/>
              <w:rPr>
                <w:rFonts w:ascii="Arial" w:hAnsi="Arial" w:cs="Arial"/>
                <w:sz w:val="22"/>
                <w:szCs w:val="22"/>
              </w:rPr>
            </w:pPr>
          </w:p>
        </w:tc>
      </w:tr>
      <w:tr w:rsidR="00574AA4" w14:paraId="1C33BA11" w14:textId="77777777" w:rsidTr="00542026">
        <w:trPr>
          <w:trHeight w:val="864"/>
          <w:jc w:val="center"/>
        </w:trPr>
        <w:tc>
          <w:tcPr>
            <w:tcW w:w="2604" w:type="dxa"/>
            <w:tcBorders>
              <w:top w:val="single" w:sz="4" w:space="0" w:color="auto"/>
              <w:left w:val="single" w:sz="4" w:space="0" w:color="auto"/>
              <w:bottom w:val="single" w:sz="4" w:space="0" w:color="auto"/>
              <w:right w:val="single" w:sz="4" w:space="0" w:color="auto"/>
            </w:tcBorders>
          </w:tcPr>
          <w:p w14:paraId="3544C182" w14:textId="77777777" w:rsidR="00574AA4" w:rsidRDefault="00574AA4" w:rsidP="005A034C">
            <w:pPr>
              <w:pStyle w:val="BodyTextIndent"/>
              <w:numPr>
                <w:ilvl w:val="0"/>
                <w:numId w:val="38"/>
              </w:numPr>
              <w:spacing w:before="120" w:after="120"/>
              <w:ind w:right="-18"/>
              <w:rPr>
                <w:rFonts w:ascii="Arial" w:hAnsi="Arial" w:cs="Arial"/>
                <w:sz w:val="22"/>
                <w:szCs w:val="22"/>
              </w:rPr>
            </w:pPr>
          </w:p>
        </w:tc>
        <w:tc>
          <w:tcPr>
            <w:tcW w:w="968" w:type="dxa"/>
            <w:tcBorders>
              <w:top w:val="single" w:sz="4" w:space="0" w:color="auto"/>
              <w:left w:val="single" w:sz="4" w:space="0" w:color="auto"/>
              <w:bottom w:val="single" w:sz="4" w:space="0" w:color="auto"/>
              <w:right w:val="single" w:sz="4" w:space="0" w:color="auto"/>
            </w:tcBorders>
          </w:tcPr>
          <w:p w14:paraId="29C05C30" w14:textId="77777777" w:rsidR="00574AA4" w:rsidRDefault="00574AA4" w:rsidP="005A034C">
            <w:pPr>
              <w:pStyle w:val="BodyTextIndent"/>
              <w:spacing w:before="120" w:after="120"/>
              <w:ind w:left="0" w:right="-18"/>
              <w:rPr>
                <w:rFonts w:ascii="Arial" w:hAnsi="Arial" w:cs="Arial"/>
                <w:sz w:val="22"/>
                <w:szCs w:val="22"/>
              </w:rPr>
            </w:pPr>
          </w:p>
        </w:tc>
        <w:tc>
          <w:tcPr>
            <w:tcW w:w="3079" w:type="dxa"/>
            <w:tcBorders>
              <w:top w:val="single" w:sz="4" w:space="0" w:color="auto"/>
              <w:left w:val="single" w:sz="4" w:space="0" w:color="auto"/>
              <w:bottom w:val="single" w:sz="4" w:space="0" w:color="auto"/>
              <w:right w:val="single" w:sz="4" w:space="0" w:color="auto"/>
            </w:tcBorders>
          </w:tcPr>
          <w:p w14:paraId="539D6D9C" w14:textId="77777777" w:rsidR="00574AA4" w:rsidRDefault="00574AA4" w:rsidP="005A034C">
            <w:pPr>
              <w:pStyle w:val="BodyTextIndent"/>
              <w:spacing w:before="120" w:after="120"/>
              <w:ind w:left="0" w:right="-18"/>
              <w:rPr>
                <w:rFonts w:ascii="Arial" w:hAnsi="Arial" w:cs="Arial"/>
                <w:sz w:val="22"/>
                <w:szCs w:val="22"/>
              </w:rPr>
            </w:pPr>
          </w:p>
        </w:tc>
        <w:tc>
          <w:tcPr>
            <w:tcW w:w="1060" w:type="dxa"/>
            <w:tcBorders>
              <w:top w:val="single" w:sz="4" w:space="0" w:color="auto"/>
              <w:left w:val="single" w:sz="4" w:space="0" w:color="auto"/>
              <w:bottom w:val="single" w:sz="4" w:space="0" w:color="auto"/>
              <w:right w:val="single" w:sz="4" w:space="0" w:color="auto"/>
            </w:tcBorders>
          </w:tcPr>
          <w:p w14:paraId="5982E126" w14:textId="77777777" w:rsidR="00574AA4" w:rsidRDefault="00574AA4" w:rsidP="005A034C">
            <w:pPr>
              <w:pStyle w:val="BodyTextIndent"/>
              <w:spacing w:before="120" w:after="120"/>
              <w:ind w:left="0" w:right="-18"/>
              <w:rPr>
                <w:rFonts w:ascii="Arial" w:hAnsi="Arial" w:cs="Arial"/>
                <w:sz w:val="22"/>
                <w:szCs w:val="22"/>
              </w:rPr>
            </w:pPr>
          </w:p>
        </w:tc>
        <w:tc>
          <w:tcPr>
            <w:tcW w:w="2605" w:type="dxa"/>
            <w:tcBorders>
              <w:top w:val="single" w:sz="4" w:space="0" w:color="auto"/>
              <w:left w:val="single" w:sz="4" w:space="0" w:color="auto"/>
              <w:bottom w:val="single" w:sz="4" w:space="0" w:color="auto"/>
              <w:right w:val="single" w:sz="4" w:space="0" w:color="auto"/>
            </w:tcBorders>
          </w:tcPr>
          <w:p w14:paraId="0D0442BA" w14:textId="77777777" w:rsidR="00574AA4" w:rsidRDefault="00574AA4" w:rsidP="005A034C">
            <w:pPr>
              <w:pStyle w:val="BodyTextIndent"/>
              <w:spacing w:before="120" w:after="120"/>
              <w:ind w:left="0" w:right="-18"/>
              <w:rPr>
                <w:rFonts w:ascii="Arial" w:hAnsi="Arial" w:cs="Arial"/>
                <w:sz w:val="22"/>
                <w:szCs w:val="22"/>
              </w:rPr>
            </w:pPr>
          </w:p>
        </w:tc>
        <w:tc>
          <w:tcPr>
            <w:tcW w:w="934" w:type="dxa"/>
            <w:tcBorders>
              <w:top w:val="single" w:sz="4" w:space="0" w:color="auto"/>
              <w:left w:val="single" w:sz="4" w:space="0" w:color="auto"/>
              <w:bottom w:val="single" w:sz="4" w:space="0" w:color="auto"/>
              <w:right w:val="single" w:sz="4" w:space="0" w:color="auto"/>
            </w:tcBorders>
          </w:tcPr>
          <w:p w14:paraId="77809DD4" w14:textId="77777777" w:rsidR="00574AA4" w:rsidRDefault="00574AA4" w:rsidP="005A034C">
            <w:pPr>
              <w:pStyle w:val="BodyTextIndent"/>
              <w:spacing w:before="120" w:after="120"/>
              <w:ind w:left="0" w:right="-18"/>
              <w:rPr>
                <w:rFonts w:ascii="Arial" w:hAnsi="Arial" w:cs="Arial"/>
                <w:sz w:val="22"/>
                <w:szCs w:val="22"/>
              </w:rPr>
            </w:pPr>
          </w:p>
        </w:tc>
      </w:tr>
      <w:tr w:rsidR="00574AA4" w14:paraId="51842BFE" w14:textId="77777777" w:rsidTr="00542026">
        <w:trPr>
          <w:trHeight w:val="864"/>
          <w:jc w:val="center"/>
        </w:trPr>
        <w:tc>
          <w:tcPr>
            <w:tcW w:w="2604" w:type="dxa"/>
            <w:tcBorders>
              <w:top w:val="single" w:sz="4" w:space="0" w:color="auto"/>
              <w:left w:val="single" w:sz="4" w:space="0" w:color="auto"/>
              <w:bottom w:val="single" w:sz="4" w:space="0" w:color="auto"/>
              <w:right w:val="single" w:sz="4" w:space="0" w:color="auto"/>
            </w:tcBorders>
          </w:tcPr>
          <w:p w14:paraId="0775CEF5" w14:textId="77777777" w:rsidR="00574AA4" w:rsidRDefault="00574AA4" w:rsidP="005A034C">
            <w:pPr>
              <w:pStyle w:val="BodyTextIndent"/>
              <w:numPr>
                <w:ilvl w:val="0"/>
                <w:numId w:val="38"/>
              </w:numPr>
              <w:spacing w:before="120" w:after="120"/>
              <w:ind w:right="-18"/>
              <w:rPr>
                <w:rFonts w:ascii="Arial" w:hAnsi="Arial" w:cs="Arial"/>
                <w:sz w:val="22"/>
                <w:szCs w:val="22"/>
              </w:rPr>
            </w:pPr>
          </w:p>
        </w:tc>
        <w:tc>
          <w:tcPr>
            <w:tcW w:w="968" w:type="dxa"/>
            <w:tcBorders>
              <w:top w:val="single" w:sz="4" w:space="0" w:color="auto"/>
              <w:left w:val="single" w:sz="4" w:space="0" w:color="auto"/>
              <w:bottom w:val="single" w:sz="4" w:space="0" w:color="auto"/>
              <w:right w:val="single" w:sz="4" w:space="0" w:color="auto"/>
            </w:tcBorders>
          </w:tcPr>
          <w:p w14:paraId="4D9149FF" w14:textId="77777777" w:rsidR="00574AA4" w:rsidRDefault="00574AA4" w:rsidP="005A034C">
            <w:pPr>
              <w:pStyle w:val="BodyTextIndent"/>
              <w:spacing w:before="120" w:after="120"/>
              <w:ind w:left="0" w:right="-18"/>
              <w:rPr>
                <w:rFonts w:ascii="Arial" w:hAnsi="Arial" w:cs="Arial"/>
                <w:sz w:val="22"/>
                <w:szCs w:val="22"/>
              </w:rPr>
            </w:pPr>
          </w:p>
        </w:tc>
        <w:tc>
          <w:tcPr>
            <w:tcW w:w="3079" w:type="dxa"/>
            <w:tcBorders>
              <w:top w:val="single" w:sz="4" w:space="0" w:color="auto"/>
              <w:left w:val="single" w:sz="4" w:space="0" w:color="auto"/>
              <w:bottom w:val="single" w:sz="4" w:space="0" w:color="auto"/>
              <w:right w:val="single" w:sz="4" w:space="0" w:color="auto"/>
            </w:tcBorders>
          </w:tcPr>
          <w:p w14:paraId="59D08FEE" w14:textId="77777777" w:rsidR="00574AA4" w:rsidRDefault="00574AA4" w:rsidP="005A034C">
            <w:pPr>
              <w:pStyle w:val="BodyTextIndent"/>
              <w:spacing w:before="120" w:after="120"/>
              <w:ind w:left="0" w:right="-18"/>
              <w:rPr>
                <w:rFonts w:ascii="Arial" w:hAnsi="Arial" w:cs="Arial"/>
                <w:sz w:val="22"/>
                <w:szCs w:val="22"/>
              </w:rPr>
            </w:pPr>
          </w:p>
        </w:tc>
        <w:tc>
          <w:tcPr>
            <w:tcW w:w="1060" w:type="dxa"/>
            <w:tcBorders>
              <w:top w:val="single" w:sz="4" w:space="0" w:color="auto"/>
              <w:left w:val="single" w:sz="4" w:space="0" w:color="auto"/>
              <w:bottom w:val="single" w:sz="4" w:space="0" w:color="auto"/>
              <w:right w:val="single" w:sz="4" w:space="0" w:color="auto"/>
            </w:tcBorders>
          </w:tcPr>
          <w:p w14:paraId="312E8490" w14:textId="77777777" w:rsidR="00574AA4" w:rsidRDefault="00574AA4" w:rsidP="005A034C">
            <w:pPr>
              <w:pStyle w:val="BodyTextIndent"/>
              <w:spacing w:before="120" w:after="120"/>
              <w:ind w:left="0" w:right="-18"/>
              <w:rPr>
                <w:rFonts w:ascii="Arial" w:hAnsi="Arial" w:cs="Arial"/>
                <w:sz w:val="22"/>
                <w:szCs w:val="22"/>
              </w:rPr>
            </w:pPr>
          </w:p>
        </w:tc>
        <w:tc>
          <w:tcPr>
            <w:tcW w:w="2605" w:type="dxa"/>
            <w:tcBorders>
              <w:top w:val="single" w:sz="4" w:space="0" w:color="auto"/>
              <w:left w:val="single" w:sz="4" w:space="0" w:color="auto"/>
              <w:bottom w:val="single" w:sz="4" w:space="0" w:color="auto"/>
              <w:right w:val="single" w:sz="4" w:space="0" w:color="auto"/>
            </w:tcBorders>
          </w:tcPr>
          <w:p w14:paraId="60A05FC1" w14:textId="77777777" w:rsidR="00574AA4" w:rsidRDefault="00574AA4" w:rsidP="005A034C">
            <w:pPr>
              <w:pStyle w:val="BodyTextIndent"/>
              <w:spacing w:before="120" w:after="120"/>
              <w:ind w:left="0" w:right="-18"/>
              <w:rPr>
                <w:rFonts w:ascii="Arial" w:hAnsi="Arial" w:cs="Arial"/>
                <w:sz w:val="22"/>
                <w:szCs w:val="22"/>
              </w:rPr>
            </w:pPr>
          </w:p>
        </w:tc>
        <w:tc>
          <w:tcPr>
            <w:tcW w:w="934" w:type="dxa"/>
            <w:tcBorders>
              <w:top w:val="single" w:sz="4" w:space="0" w:color="auto"/>
              <w:left w:val="single" w:sz="4" w:space="0" w:color="auto"/>
              <w:bottom w:val="single" w:sz="4" w:space="0" w:color="auto"/>
              <w:right w:val="single" w:sz="4" w:space="0" w:color="auto"/>
            </w:tcBorders>
          </w:tcPr>
          <w:p w14:paraId="038647FB" w14:textId="77777777" w:rsidR="00574AA4" w:rsidRDefault="00574AA4" w:rsidP="005A034C">
            <w:pPr>
              <w:pStyle w:val="BodyTextIndent"/>
              <w:spacing w:before="120" w:after="120"/>
              <w:ind w:left="0" w:right="-18"/>
              <w:rPr>
                <w:rFonts w:ascii="Arial" w:hAnsi="Arial" w:cs="Arial"/>
                <w:sz w:val="22"/>
                <w:szCs w:val="22"/>
              </w:rPr>
            </w:pPr>
          </w:p>
        </w:tc>
      </w:tr>
      <w:tr w:rsidR="00574AA4" w14:paraId="1F28DA82" w14:textId="77777777" w:rsidTr="00542026">
        <w:trPr>
          <w:trHeight w:val="864"/>
          <w:jc w:val="center"/>
        </w:trPr>
        <w:tc>
          <w:tcPr>
            <w:tcW w:w="2604" w:type="dxa"/>
            <w:tcBorders>
              <w:top w:val="single" w:sz="4" w:space="0" w:color="auto"/>
              <w:left w:val="single" w:sz="4" w:space="0" w:color="auto"/>
              <w:bottom w:val="single" w:sz="4" w:space="0" w:color="auto"/>
              <w:right w:val="single" w:sz="4" w:space="0" w:color="auto"/>
            </w:tcBorders>
          </w:tcPr>
          <w:p w14:paraId="569897DF" w14:textId="77777777" w:rsidR="00574AA4" w:rsidRDefault="00574AA4" w:rsidP="005A034C">
            <w:pPr>
              <w:pStyle w:val="BodyTextIndent"/>
              <w:numPr>
                <w:ilvl w:val="0"/>
                <w:numId w:val="38"/>
              </w:numPr>
              <w:spacing w:before="120" w:after="120"/>
              <w:ind w:right="-18"/>
              <w:rPr>
                <w:rFonts w:ascii="Arial" w:hAnsi="Arial" w:cs="Arial"/>
                <w:sz w:val="22"/>
                <w:szCs w:val="22"/>
              </w:rPr>
            </w:pPr>
          </w:p>
        </w:tc>
        <w:tc>
          <w:tcPr>
            <w:tcW w:w="968" w:type="dxa"/>
            <w:tcBorders>
              <w:top w:val="single" w:sz="4" w:space="0" w:color="auto"/>
              <w:left w:val="single" w:sz="4" w:space="0" w:color="auto"/>
              <w:bottom w:val="single" w:sz="4" w:space="0" w:color="auto"/>
              <w:right w:val="single" w:sz="4" w:space="0" w:color="auto"/>
            </w:tcBorders>
          </w:tcPr>
          <w:p w14:paraId="370735BB" w14:textId="77777777" w:rsidR="00574AA4" w:rsidRDefault="00574AA4" w:rsidP="005A034C">
            <w:pPr>
              <w:pStyle w:val="BodyTextIndent"/>
              <w:spacing w:before="120" w:after="120"/>
              <w:ind w:left="0" w:right="-18"/>
              <w:rPr>
                <w:rFonts w:ascii="Arial" w:hAnsi="Arial" w:cs="Arial"/>
                <w:sz w:val="22"/>
                <w:szCs w:val="22"/>
              </w:rPr>
            </w:pPr>
          </w:p>
        </w:tc>
        <w:tc>
          <w:tcPr>
            <w:tcW w:w="3079" w:type="dxa"/>
            <w:tcBorders>
              <w:top w:val="single" w:sz="4" w:space="0" w:color="auto"/>
              <w:left w:val="single" w:sz="4" w:space="0" w:color="auto"/>
              <w:bottom w:val="single" w:sz="4" w:space="0" w:color="auto"/>
              <w:right w:val="single" w:sz="4" w:space="0" w:color="auto"/>
            </w:tcBorders>
          </w:tcPr>
          <w:p w14:paraId="2AA51A1B" w14:textId="77777777" w:rsidR="00574AA4" w:rsidRDefault="00574AA4" w:rsidP="005A034C">
            <w:pPr>
              <w:pStyle w:val="BodyTextIndent"/>
              <w:spacing w:before="120" w:after="120"/>
              <w:ind w:left="0" w:right="-18"/>
              <w:rPr>
                <w:rFonts w:ascii="Arial" w:hAnsi="Arial" w:cs="Arial"/>
                <w:sz w:val="22"/>
                <w:szCs w:val="22"/>
              </w:rPr>
            </w:pPr>
          </w:p>
        </w:tc>
        <w:tc>
          <w:tcPr>
            <w:tcW w:w="1060" w:type="dxa"/>
            <w:tcBorders>
              <w:top w:val="single" w:sz="4" w:space="0" w:color="auto"/>
              <w:left w:val="single" w:sz="4" w:space="0" w:color="auto"/>
              <w:bottom w:val="single" w:sz="4" w:space="0" w:color="auto"/>
              <w:right w:val="single" w:sz="4" w:space="0" w:color="auto"/>
            </w:tcBorders>
          </w:tcPr>
          <w:p w14:paraId="1AE7491D" w14:textId="77777777" w:rsidR="00574AA4" w:rsidRDefault="00574AA4" w:rsidP="005A034C">
            <w:pPr>
              <w:pStyle w:val="BodyTextIndent"/>
              <w:spacing w:before="120" w:after="120"/>
              <w:ind w:left="0" w:right="-18"/>
              <w:rPr>
                <w:rFonts w:ascii="Arial" w:hAnsi="Arial" w:cs="Arial"/>
                <w:sz w:val="22"/>
                <w:szCs w:val="22"/>
              </w:rPr>
            </w:pPr>
          </w:p>
        </w:tc>
        <w:tc>
          <w:tcPr>
            <w:tcW w:w="2605" w:type="dxa"/>
            <w:tcBorders>
              <w:top w:val="single" w:sz="4" w:space="0" w:color="auto"/>
              <w:left w:val="single" w:sz="4" w:space="0" w:color="auto"/>
              <w:bottom w:val="single" w:sz="4" w:space="0" w:color="auto"/>
              <w:right w:val="single" w:sz="4" w:space="0" w:color="auto"/>
            </w:tcBorders>
          </w:tcPr>
          <w:p w14:paraId="35ECA611" w14:textId="77777777" w:rsidR="00574AA4" w:rsidRDefault="00574AA4" w:rsidP="005A034C">
            <w:pPr>
              <w:pStyle w:val="BodyTextIndent"/>
              <w:spacing w:before="120" w:after="120"/>
              <w:ind w:left="0" w:right="-18"/>
              <w:rPr>
                <w:rFonts w:ascii="Arial" w:hAnsi="Arial" w:cs="Arial"/>
                <w:sz w:val="22"/>
                <w:szCs w:val="22"/>
              </w:rPr>
            </w:pPr>
          </w:p>
        </w:tc>
        <w:tc>
          <w:tcPr>
            <w:tcW w:w="934" w:type="dxa"/>
            <w:tcBorders>
              <w:top w:val="single" w:sz="4" w:space="0" w:color="auto"/>
              <w:left w:val="single" w:sz="4" w:space="0" w:color="auto"/>
              <w:bottom w:val="single" w:sz="4" w:space="0" w:color="auto"/>
              <w:right w:val="single" w:sz="4" w:space="0" w:color="auto"/>
            </w:tcBorders>
          </w:tcPr>
          <w:p w14:paraId="52ABAD6C" w14:textId="77777777" w:rsidR="00574AA4" w:rsidRDefault="00574AA4" w:rsidP="005A034C">
            <w:pPr>
              <w:pStyle w:val="BodyTextIndent"/>
              <w:spacing w:before="120" w:after="120"/>
              <w:ind w:left="0" w:right="-18"/>
              <w:rPr>
                <w:rFonts w:ascii="Arial" w:hAnsi="Arial" w:cs="Arial"/>
                <w:sz w:val="22"/>
                <w:szCs w:val="22"/>
              </w:rPr>
            </w:pPr>
          </w:p>
        </w:tc>
      </w:tr>
    </w:tbl>
    <w:p w14:paraId="3A2FF9FE" w14:textId="6F21C4C5" w:rsidR="004721F0" w:rsidRDefault="004721F0" w:rsidP="00574AA4">
      <w:pPr>
        <w:pStyle w:val="BodyTextIndent"/>
        <w:spacing w:before="120" w:after="120"/>
        <w:ind w:left="360"/>
        <w:rPr>
          <w:rFonts w:ascii="Arial" w:hAnsi="Arial" w:cs="Arial"/>
          <w:b/>
          <w:szCs w:val="24"/>
        </w:rPr>
        <w:sectPr w:rsidR="004721F0" w:rsidSect="00542026">
          <w:headerReference w:type="default" r:id="rId11"/>
          <w:footerReference w:type="default" r:id="rId12"/>
          <w:pgSz w:w="12240" w:h="15840" w:code="1"/>
          <w:pgMar w:top="720" w:right="720" w:bottom="720" w:left="720" w:header="720" w:footer="432" w:gutter="0"/>
          <w:pgNumType w:start="1"/>
          <w:cols w:space="720"/>
          <w:noEndnote/>
          <w:docGrid w:linePitch="299"/>
        </w:sectPr>
      </w:pPr>
    </w:p>
    <w:p w14:paraId="312FE4FA" w14:textId="5B449FCA" w:rsidR="003E3ABB" w:rsidRPr="00483FF9" w:rsidRDefault="003E3ABB" w:rsidP="00020D35">
      <w:pPr>
        <w:pStyle w:val="BodyTextIndent"/>
        <w:numPr>
          <w:ilvl w:val="0"/>
          <w:numId w:val="25"/>
        </w:numPr>
        <w:spacing w:before="120" w:after="120"/>
        <w:ind w:right="2160"/>
        <w:rPr>
          <w:rFonts w:ascii="Arial" w:hAnsi="Arial" w:cs="Arial"/>
          <w:b/>
          <w:sz w:val="22"/>
          <w:szCs w:val="22"/>
        </w:rPr>
      </w:pPr>
      <w:r w:rsidRPr="00483FF9">
        <w:rPr>
          <w:rFonts w:ascii="Arial" w:hAnsi="Arial" w:cs="Arial"/>
          <w:b/>
          <w:sz w:val="22"/>
          <w:szCs w:val="22"/>
        </w:rPr>
        <w:lastRenderedPageBreak/>
        <w:t>LASER SAFETY CONTACTS</w:t>
      </w:r>
    </w:p>
    <w:tbl>
      <w:tblPr>
        <w:tblW w:w="1049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2853"/>
        <w:gridCol w:w="2486"/>
        <w:gridCol w:w="1054"/>
        <w:gridCol w:w="1493"/>
        <w:gridCol w:w="1119"/>
        <w:gridCol w:w="1493"/>
      </w:tblGrid>
      <w:tr w:rsidR="003E3ABB" w:rsidRPr="00A9363B" w14:paraId="312FE501" w14:textId="77777777" w:rsidTr="00A9363B">
        <w:tc>
          <w:tcPr>
            <w:tcW w:w="2853" w:type="dxa"/>
            <w:vAlign w:val="center"/>
          </w:tcPr>
          <w:p w14:paraId="312FE4FB" w14:textId="77777777" w:rsidR="003E3ABB" w:rsidRPr="00A9363B" w:rsidRDefault="003E3ABB" w:rsidP="00A9363B">
            <w:pPr>
              <w:pStyle w:val="BodyTextIndent"/>
              <w:tabs>
                <w:tab w:val="left" w:pos="450"/>
              </w:tabs>
              <w:ind w:left="0"/>
              <w:jc w:val="right"/>
              <w:rPr>
                <w:rFonts w:ascii="Arial" w:hAnsi="Arial" w:cs="Arial"/>
                <w:b/>
                <w:bCs/>
                <w:sz w:val="22"/>
                <w:szCs w:val="22"/>
              </w:rPr>
            </w:pPr>
            <w:r w:rsidRPr="00A9363B">
              <w:rPr>
                <w:rFonts w:ascii="Arial" w:hAnsi="Arial" w:cs="Arial"/>
                <w:b/>
                <w:bCs/>
                <w:sz w:val="22"/>
                <w:szCs w:val="22"/>
              </w:rPr>
              <w:t>Laser Supervisor:</w:t>
            </w:r>
          </w:p>
        </w:tc>
        <w:tc>
          <w:tcPr>
            <w:tcW w:w="2486" w:type="dxa"/>
            <w:vAlign w:val="center"/>
          </w:tcPr>
          <w:p w14:paraId="312FE4FC" w14:textId="7DD4E5F7" w:rsidR="003E3ABB" w:rsidRPr="00A9363B" w:rsidRDefault="003E3ABB" w:rsidP="00A9363B">
            <w:pPr>
              <w:pStyle w:val="BodyTextIndent"/>
              <w:tabs>
                <w:tab w:val="left" w:pos="450"/>
              </w:tabs>
              <w:ind w:left="0"/>
              <w:rPr>
                <w:rFonts w:ascii="Arial" w:hAnsi="Arial" w:cs="Arial"/>
                <w:bCs/>
                <w:sz w:val="22"/>
                <w:szCs w:val="22"/>
              </w:rPr>
            </w:pPr>
          </w:p>
        </w:tc>
        <w:tc>
          <w:tcPr>
            <w:tcW w:w="1054" w:type="dxa"/>
            <w:vAlign w:val="center"/>
          </w:tcPr>
          <w:p w14:paraId="312FE4FD" w14:textId="77777777" w:rsidR="003E3ABB" w:rsidRPr="00A9363B" w:rsidRDefault="003E3ABB" w:rsidP="00A9363B">
            <w:pPr>
              <w:pStyle w:val="BodyTextIndent"/>
              <w:tabs>
                <w:tab w:val="left" w:pos="450"/>
              </w:tabs>
              <w:ind w:left="0"/>
              <w:jc w:val="right"/>
              <w:rPr>
                <w:rFonts w:ascii="Arial" w:hAnsi="Arial" w:cs="Arial"/>
                <w:b/>
                <w:bCs/>
                <w:sz w:val="22"/>
                <w:szCs w:val="22"/>
              </w:rPr>
            </w:pPr>
            <w:r w:rsidRPr="00A9363B">
              <w:rPr>
                <w:rFonts w:ascii="Arial" w:hAnsi="Arial" w:cs="Arial"/>
                <w:b/>
                <w:bCs/>
                <w:sz w:val="22"/>
                <w:szCs w:val="22"/>
              </w:rPr>
              <w:t>Phone:</w:t>
            </w:r>
          </w:p>
        </w:tc>
        <w:tc>
          <w:tcPr>
            <w:tcW w:w="1493" w:type="dxa"/>
            <w:vAlign w:val="center"/>
          </w:tcPr>
          <w:p w14:paraId="312FE4FE" w14:textId="55A170E0" w:rsidR="003E3ABB" w:rsidRPr="00A9363B" w:rsidRDefault="003E3ABB" w:rsidP="00A9363B">
            <w:pPr>
              <w:pStyle w:val="BodyTextIndent"/>
              <w:tabs>
                <w:tab w:val="left" w:pos="450"/>
              </w:tabs>
              <w:ind w:left="0"/>
              <w:rPr>
                <w:rFonts w:ascii="Arial" w:hAnsi="Arial" w:cs="Arial"/>
                <w:bCs/>
                <w:sz w:val="22"/>
                <w:szCs w:val="22"/>
              </w:rPr>
            </w:pPr>
          </w:p>
        </w:tc>
        <w:tc>
          <w:tcPr>
            <w:tcW w:w="1119" w:type="dxa"/>
            <w:vAlign w:val="center"/>
          </w:tcPr>
          <w:p w14:paraId="312FE4FF" w14:textId="77777777" w:rsidR="003E3ABB" w:rsidRPr="00A9363B" w:rsidRDefault="003E3ABB" w:rsidP="00A9363B">
            <w:pPr>
              <w:pStyle w:val="BodyTextIndent"/>
              <w:tabs>
                <w:tab w:val="left" w:pos="450"/>
              </w:tabs>
              <w:ind w:left="0"/>
              <w:jc w:val="right"/>
              <w:rPr>
                <w:rFonts w:ascii="Arial" w:hAnsi="Arial" w:cs="Arial"/>
                <w:b/>
                <w:bCs/>
                <w:sz w:val="22"/>
                <w:szCs w:val="22"/>
              </w:rPr>
            </w:pPr>
            <w:r w:rsidRPr="00A9363B">
              <w:rPr>
                <w:rFonts w:ascii="Arial" w:hAnsi="Arial" w:cs="Arial"/>
                <w:b/>
                <w:bCs/>
                <w:sz w:val="22"/>
                <w:szCs w:val="22"/>
              </w:rPr>
              <w:t>Mobile:</w:t>
            </w:r>
          </w:p>
        </w:tc>
        <w:tc>
          <w:tcPr>
            <w:tcW w:w="1493" w:type="dxa"/>
            <w:vAlign w:val="center"/>
          </w:tcPr>
          <w:p w14:paraId="312FE500" w14:textId="797EBD34" w:rsidR="003E3ABB" w:rsidRPr="00A9363B" w:rsidRDefault="003E3ABB" w:rsidP="00A9363B">
            <w:pPr>
              <w:pStyle w:val="BodyTextIndent"/>
              <w:tabs>
                <w:tab w:val="left" w:pos="450"/>
              </w:tabs>
              <w:ind w:left="0"/>
              <w:rPr>
                <w:rFonts w:ascii="Arial" w:hAnsi="Arial" w:cs="Arial"/>
                <w:bCs/>
                <w:sz w:val="22"/>
                <w:szCs w:val="22"/>
              </w:rPr>
            </w:pPr>
          </w:p>
        </w:tc>
      </w:tr>
      <w:tr w:rsidR="003E3ABB" w:rsidRPr="00A9363B" w14:paraId="312FE508" w14:textId="77777777" w:rsidTr="00A9363B">
        <w:tc>
          <w:tcPr>
            <w:tcW w:w="2853" w:type="dxa"/>
            <w:vAlign w:val="center"/>
          </w:tcPr>
          <w:p w14:paraId="312FE502" w14:textId="77777777" w:rsidR="003E3ABB" w:rsidRPr="00A9363B" w:rsidRDefault="003E3ABB" w:rsidP="00A9363B">
            <w:pPr>
              <w:pStyle w:val="BodyTextIndent"/>
              <w:tabs>
                <w:tab w:val="left" w:pos="450"/>
              </w:tabs>
              <w:ind w:left="0"/>
              <w:jc w:val="right"/>
              <w:rPr>
                <w:rFonts w:ascii="Arial" w:hAnsi="Arial" w:cs="Arial"/>
                <w:b/>
                <w:bCs/>
                <w:sz w:val="22"/>
                <w:szCs w:val="22"/>
              </w:rPr>
            </w:pPr>
            <w:r w:rsidRPr="00A9363B">
              <w:rPr>
                <w:rFonts w:ascii="Arial" w:hAnsi="Arial" w:cs="Arial"/>
                <w:b/>
                <w:bCs/>
                <w:sz w:val="22"/>
                <w:szCs w:val="22"/>
              </w:rPr>
              <w:t>Primary Laser User:</w:t>
            </w:r>
          </w:p>
        </w:tc>
        <w:tc>
          <w:tcPr>
            <w:tcW w:w="2486" w:type="dxa"/>
            <w:vAlign w:val="center"/>
          </w:tcPr>
          <w:p w14:paraId="312FE503" w14:textId="441EF7D2" w:rsidR="003E3ABB" w:rsidRPr="00A9363B" w:rsidRDefault="003E3ABB" w:rsidP="00A9363B">
            <w:pPr>
              <w:pStyle w:val="BodyTextIndent"/>
              <w:tabs>
                <w:tab w:val="left" w:pos="450"/>
              </w:tabs>
              <w:ind w:left="0"/>
              <w:rPr>
                <w:rFonts w:ascii="Arial" w:hAnsi="Arial" w:cs="Arial"/>
                <w:bCs/>
                <w:sz w:val="22"/>
                <w:szCs w:val="22"/>
              </w:rPr>
            </w:pPr>
          </w:p>
        </w:tc>
        <w:tc>
          <w:tcPr>
            <w:tcW w:w="1054" w:type="dxa"/>
            <w:vAlign w:val="center"/>
          </w:tcPr>
          <w:p w14:paraId="312FE504" w14:textId="77777777" w:rsidR="003E3ABB" w:rsidRPr="00A9363B" w:rsidRDefault="003E3ABB" w:rsidP="00A9363B">
            <w:pPr>
              <w:pStyle w:val="BodyTextIndent"/>
              <w:tabs>
                <w:tab w:val="left" w:pos="450"/>
              </w:tabs>
              <w:ind w:left="0"/>
              <w:jc w:val="right"/>
              <w:rPr>
                <w:rFonts w:ascii="Arial" w:hAnsi="Arial" w:cs="Arial"/>
                <w:b/>
                <w:bCs/>
                <w:sz w:val="22"/>
                <w:szCs w:val="22"/>
              </w:rPr>
            </w:pPr>
            <w:r w:rsidRPr="00A9363B">
              <w:rPr>
                <w:rFonts w:ascii="Arial" w:hAnsi="Arial" w:cs="Arial"/>
                <w:b/>
                <w:bCs/>
                <w:sz w:val="22"/>
                <w:szCs w:val="22"/>
              </w:rPr>
              <w:t>Phone:</w:t>
            </w:r>
          </w:p>
        </w:tc>
        <w:tc>
          <w:tcPr>
            <w:tcW w:w="1493" w:type="dxa"/>
            <w:vAlign w:val="center"/>
          </w:tcPr>
          <w:p w14:paraId="312FE505" w14:textId="15A51D38" w:rsidR="003E3ABB" w:rsidRPr="00A9363B" w:rsidRDefault="003E3ABB" w:rsidP="00A9363B">
            <w:pPr>
              <w:pStyle w:val="BodyTextIndent"/>
              <w:tabs>
                <w:tab w:val="left" w:pos="450"/>
              </w:tabs>
              <w:ind w:left="0"/>
              <w:rPr>
                <w:rFonts w:ascii="Arial" w:hAnsi="Arial" w:cs="Arial"/>
                <w:bCs/>
                <w:sz w:val="22"/>
                <w:szCs w:val="22"/>
              </w:rPr>
            </w:pPr>
          </w:p>
        </w:tc>
        <w:tc>
          <w:tcPr>
            <w:tcW w:w="1119" w:type="dxa"/>
            <w:vAlign w:val="center"/>
          </w:tcPr>
          <w:p w14:paraId="312FE506" w14:textId="77777777" w:rsidR="003E3ABB" w:rsidRPr="00A9363B" w:rsidRDefault="003E3ABB" w:rsidP="00A9363B">
            <w:pPr>
              <w:pStyle w:val="BodyTextIndent"/>
              <w:tabs>
                <w:tab w:val="left" w:pos="450"/>
              </w:tabs>
              <w:ind w:left="0"/>
              <w:jc w:val="right"/>
              <w:rPr>
                <w:rFonts w:ascii="Arial" w:hAnsi="Arial" w:cs="Arial"/>
                <w:b/>
                <w:bCs/>
                <w:sz w:val="22"/>
                <w:szCs w:val="22"/>
              </w:rPr>
            </w:pPr>
            <w:r w:rsidRPr="00A9363B">
              <w:rPr>
                <w:rFonts w:ascii="Arial" w:hAnsi="Arial" w:cs="Arial"/>
                <w:b/>
                <w:bCs/>
                <w:sz w:val="22"/>
                <w:szCs w:val="22"/>
              </w:rPr>
              <w:t>Mobile:</w:t>
            </w:r>
          </w:p>
        </w:tc>
        <w:tc>
          <w:tcPr>
            <w:tcW w:w="1493" w:type="dxa"/>
            <w:vAlign w:val="center"/>
          </w:tcPr>
          <w:p w14:paraId="312FE507" w14:textId="0DA447C5" w:rsidR="003E3ABB" w:rsidRPr="00A9363B" w:rsidRDefault="003E3ABB" w:rsidP="00A9363B">
            <w:pPr>
              <w:pStyle w:val="BodyTextIndent"/>
              <w:tabs>
                <w:tab w:val="left" w:pos="450"/>
              </w:tabs>
              <w:ind w:left="0"/>
              <w:rPr>
                <w:rFonts w:ascii="Arial" w:hAnsi="Arial" w:cs="Arial"/>
                <w:bCs/>
                <w:sz w:val="22"/>
                <w:szCs w:val="22"/>
              </w:rPr>
            </w:pPr>
          </w:p>
        </w:tc>
      </w:tr>
      <w:tr w:rsidR="003E3ABB" w:rsidRPr="00A9363B" w14:paraId="312FE50F" w14:textId="77777777" w:rsidTr="00542026">
        <w:trPr>
          <w:trHeight w:val="366"/>
        </w:trPr>
        <w:tc>
          <w:tcPr>
            <w:tcW w:w="2853" w:type="dxa"/>
            <w:vAlign w:val="center"/>
          </w:tcPr>
          <w:p w14:paraId="312FE509" w14:textId="77777777" w:rsidR="003E3ABB" w:rsidRPr="00A9363B" w:rsidRDefault="003E3ABB" w:rsidP="00A9363B">
            <w:pPr>
              <w:pStyle w:val="BodyTextIndent"/>
              <w:tabs>
                <w:tab w:val="left" w:pos="450"/>
              </w:tabs>
              <w:ind w:left="0"/>
              <w:jc w:val="right"/>
              <w:rPr>
                <w:rFonts w:ascii="Arial" w:hAnsi="Arial" w:cs="Arial"/>
                <w:b/>
                <w:bCs/>
                <w:sz w:val="22"/>
                <w:szCs w:val="22"/>
              </w:rPr>
            </w:pPr>
            <w:r w:rsidRPr="00A9363B">
              <w:rPr>
                <w:rFonts w:ascii="Arial" w:hAnsi="Arial" w:cs="Arial"/>
                <w:b/>
                <w:bCs/>
                <w:sz w:val="22"/>
                <w:szCs w:val="22"/>
              </w:rPr>
              <w:t>Laser Safety Officer:</w:t>
            </w:r>
          </w:p>
        </w:tc>
        <w:tc>
          <w:tcPr>
            <w:tcW w:w="2486" w:type="dxa"/>
            <w:vAlign w:val="center"/>
          </w:tcPr>
          <w:p w14:paraId="312FE50A" w14:textId="77777777" w:rsidR="003E3ABB" w:rsidRPr="00A9363B" w:rsidRDefault="003E3ABB" w:rsidP="00A9363B">
            <w:pPr>
              <w:pStyle w:val="BodyTextIndent"/>
              <w:tabs>
                <w:tab w:val="left" w:pos="450"/>
              </w:tabs>
              <w:ind w:left="0"/>
              <w:rPr>
                <w:rFonts w:ascii="Arial" w:hAnsi="Arial" w:cs="Arial"/>
                <w:bCs/>
                <w:sz w:val="22"/>
                <w:szCs w:val="22"/>
              </w:rPr>
            </w:pPr>
            <w:r w:rsidRPr="00A9363B">
              <w:rPr>
                <w:rFonts w:ascii="Arial" w:hAnsi="Arial" w:cs="Arial"/>
                <w:bCs/>
                <w:sz w:val="22"/>
                <w:szCs w:val="22"/>
              </w:rPr>
              <w:t>Gary Spichiger</w:t>
            </w:r>
          </w:p>
        </w:tc>
        <w:tc>
          <w:tcPr>
            <w:tcW w:w="1054" w:type="dxa"/>
            <w:vAlign w:val="center"/>
          </w:tcPr>
          <w:p w14:paraId="312FE50B" w14:textId="5613812C" w:rsidR="003E3ABB" w:rsidRPr="00A9363B" w:rsidRDefault="003E3ABB" w:rsidP="00A9363B">
            <w:pPr>
              <w:pStyle w:val="BodyTextIndent"/>
              <w:tabs>
                <w:tab w:val="left" w:pos="450"/>
              </w:tabs>
              <w:ind w:left="0"/>
              <w:jc w:val="right"/>
              <w:rPr>
                <w:rFonts w:ascii="Arial" w:hAnsi="Arial" w:cs="Arial"/>
                <w:b/>
                <w:bCs/>
                <w:sz w:val="22"/>
                <w:szCs w:val="22"/>
              </w:rPr>
            </w:pPr>
            <w:r w:rsidRPr="00A9363B">
              <w:rPr>
                <w:rFonts w:ascii="Arial" w:hAnsi="Arial" w:cs="Arial"/>
                <w:b/>
                <w:bCs/>
                <w:sz w:val="22"/>
                <w:szCs w:val="22"/>
              </w:rPr>
              <w:t>Phone:</w:t>
            </w:r>
          </w:p>
        </w:tc>
        <w:tc>
          <w:tcPr>
            <w:tcW w:w="1493" w:type="dxa"/>
            <w:vAlign w:val="center"/>
          </w:tcPr>
          <w:p w14:paraId="312FE50C" w14:textId="77777777" w:rsidR="003E3ABB" w:rsidRPr="00A9363B" w:rsidRDefault="003E3ABB" w:rsidP="00D92644">
            <w:pPr>
              <w:pStyle w:val="BodyTextIndent"/>
              <w:tabs>
                <w:tab w:val="left" w:pos="450"/>
              </w:tabs>
              <w:ind w:left="0"/>
              <w:rPr>
                <w:rFonts w:ascii="Arial" w:hAnsi="Arial" w:cs="Arial"/>
                <w:bCs/>
                <w:sz w:val="22"/>
                <w:szCs w:val="22"/>
              </w:rPr>
            </w:pPr>
            <w:r w:rsidRPr="00A9363B">
              <w:rPr>
                <w:rFonts w:ascii="Arial" w:hAnsi="Arial" w:cs="Arial"/>
                <w:bCs/>
                <w:sz w:val="22"/>
                <w:szCs w:val="22"/>
              </w:rPr>
              <w:t>404-894-</w:t>
            </w:r>
            <w:r w:rsidR="00D92644">
              <w:rPr>
                <w:rFonts w:ascii="Arial" w:hAnsi="Arial" w:cs="Arial"/>
                <w:bCs/>
                <w:sz w:val="22"/>
                <w:szCs w:val="22"/>
              </w:rPr>
              <w:t>8847</w:t>
            </w:r>
          </w:p>
        </w:tc>
        <w:tc>
          <w:tcPr>
            <w:tcW w:w="1119" w:type="dxa"/>
            <w:vAlign w:val="center"/>
          </w:tcPr>
          <w:p w14:paraId="312FE50D" w14:textId="77777777" w:rsidR="003E3ABB" w:rsidRPr="00A9363B" w:rsidRDefault="003E3ABB" w:rsidP="00A9363B">
            <w:pPr>
              <w:pStyle w:val="BodyTextIndent"/>
              <w:tabs>
                <w:tab w:val="left" w:pos="450"/>
              </w:tabs>
              <w:ind w:left="0"/>
              <w:jc w:val="right"/>
              <w:rPr>
                <w:rFonts w:ascii="Arial" w:hAnsi="Arial" w:cs="Arial"/>
                <w:b/>
                <w:bCs/>
                <w:sz w:val="22"/>
                <w:szCs w:val="22"/>
              </w:rPr>
            </w:pPr>
            <w:r w:rsidRPr="00A9363B">
              <w:rPr>
                <w:rFonts w:ascii="Arial" w:hAnsi="Arial" w:cs="Arial"/>
                <w:b/>
                <w:bCs/>
                <w:sz w:val="22"/>
                <w:szCs w:val="22"/>
              </w:rPr>
              <w:t>Mobile:</w:t>
            </w:r>
          </w:p>
        </w:tc>
        <w:tc>
          <w:tcPr>
            <w:tcW w:w="1493" w:type="dxa"/>
            <w:vAlign w:val="center"/>
          </w:tcPr>
          <w:p w14:paraId="312FE50E" w14:textId="0F2CC82C" w:rsidR="003E3ABB" w:rsidRPr="00A9363B" w:rsidRDefault="003E3ABB" w:rsidP="00A9363B">
            <w:pPr>
              <w:pStyle w:val="BodyTextIndent"/>
              <w:tabs>
                <w:tab w:val="left" w:pos="450"/>
              </w:tabs>
              <w:ind w:left="0"/>
              <w:rPr>
                <w:rFonts w:ascii="Arial" w:hAnsi="Arial" w:cs="Arial"/>
                <w:bCs/>
                <w:sz w:val="22"/>
                <w:szCs w:val="22"/>
              </w:rPr>
            </w:pPr>
            <w:r w:rsidRPr="00A9363B">
              <w:rPr>
                <w:rFonts w:ascii="Arial" w:hAnsi="Arial" w:cs="Arial"/>
                <w:bCs/>
                <w:sz w:val="22"/>
                <w:szCs w:val="22"/>
              </w:rPr>
              <w:t>770-364-0824</w:t>
            </w:r>
          </w:p>
        </w:tc>
      </w:tr>
    </w:tbl>
    <w:p w14:paraId="312FE517" w14:textId="519B4ABA" w:rsidR="003E3ABB" w:rsidRPr="00F61132" w:rsidRDefault="003E3ABB" w:rsidP="00B97431">
      <w:pPr>
        <w:pStyle w:val="BodyTextIndent"/>
        <w:tabs>
          <w:tab w:val="left" w:pos="450"/>
        </w:tabs>
        <w:ind w:left="0"/>
        <w:rPr>
          <w:rFonts w:ascii="Arial" w:hAnsi="Arial" w:cs="Arial"/>
          <w:sz w:val="22"/>
          <w:szCs w:val="22"/>
        </w:rPr>
      </w:pPr>
    </w:p>
    <w:p w14:paraId="385D7913" w14:textId="62FA297E" w:rsidR="0030262E" w:rsidRPr="0030262E" w:rsidRDefault="00BA6AED" w:rsidP="0030262E">
      <w:pPr>
        <w:pStyle w:val="BodyTextIndent"/>
        <w:numPr>
          <w:ilvl w:val="0"/>
          <w:numId w:val="25"/>
        </w:numPr>
        <w:spacing w:before="120" w:after="120"/>
        <w:ind w:right="2160"/>
        <w:rPr>
          <w:rFonts w:ascii="Arial" w:hAnsi="Arial" w:cs="Arial"/>
          <w:b/>
          <w:sz w:val="22"/>
          <w:szCs w:val="22"/>
        </w:rPr>
      </w:pPr>
      <w:r>
        <w:rPr>
          <w:rFonts w:ascii="Arial" w:hAnsi="Arial" w:cs="Arial"/>
          <w:b/>
          <w:sz w:val="22"/>
          <w:szCs w:val="22"/>
        </w:rPr>
        <w:t>LASER DESCRIPTION</w:t>
      </w:r>
      <w:r w:rsidR="009E44F2">
        <w:rPr>
          <w:rFonts w:ascii="Arial" w:hAnsi="Arial" w:cs="Arial"/>
          <w:b/>
          <w:sz w:val="22"/>
          <w:szCs w:val="22"/>
        </w:rPr>
        <w:t>(S)</w:t>
      </w:r>
      <w:r w:rsidR="00D854E4" w:rsidRPr="00D854E4">
        <w:rPr>
          <w:rFonts w:ascii="Arial" w:hAnsi="Arial" w:cs="Arial"/>
          <w:b/>
          <w:noProof/>
          <w:sz w:val="22"/>
          <w:szCs w:val="22"/>
        </w:rPr>
        <w:t xml:space="preserve"> </w:t>
      </w:r>
    </w:p>
    <w:tbl>
      <w:tblPr>
        <w:tblW w:w="737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2070"/>
        <w:gridCol w:w="5305"/>
      </w:tblGrid>
      <w:tr w:rsidR="00BA6AED" w:rsidRPr="00897DEE" w14:paraId="312FE51A" w14:textId="77777777" w:rsidTr="00625B30">
        <w:trPr>
          <w:cantSplit/>
        </w:trPr>
        <w:tc>
          <w:tcPr>
            <w:tcW w:w="7375" w:type="dxa"/>
            <w:gridSpan w:val="2"/>
          </w:tcPr>
          <w:p w14:paraId="312FE519" w14:textId="66647302" w:rsidR="00BA6AED" w:rsidRPr="00897DEE" w:rsidRDefault="00BA6AED" w:rsidP="00A9363B">
            <w:pPr>
              <w:pStyle w:val="BodyTextIndent"/>
              <w:ind w:left="0"/>
              <w:jc w:val="center"/>
              <w:rPr>
                <w:rFonts w:ascii="Arial" w:hAnsi="Arial" w:cs="Arial"/>
                <w:sz w:val="22"/>
                <w:szCs w:val="22"/>
              </w:rPr>
            </w:pPr>
            <w:r w:rsidRPr="00897DEE">
              <w:rPr>
                <w:rFonts w:ascii="Arial" w:hAnsi="Arial" w:cs="Arial"/>
                <w:b/>
                <w:sz w:val="22"/>
                <w:szCs w:val="22"/>
              </w:rPr>
              <w:t>Location</w:t>
            </w:r>
          </w:p>
        </w:tc>
      </w:tr>
      <w:tr w:rsidR="00BA6AED" w:rsidRPr="00897DEE" w14:paraId="312FE51D" w14:textId="77777777" w:rsidTr="00625B30">
        <w:trPr>
          <w:cantSplit/>
        </w:trPr>
        <w:tc>
          <w:tcPr>
            <w:tcW w:w="2070" w:type="dxa"/>
          </w:tcPr>
          <w:p w14:paraId="312FE51B" w14:textId="77777777" w:rsidR="00BA6AED" w:rsidRPr="00897DEE" w:rsidRDefault="00BA6AED" w:rsidP="00A9363B">
            <w:pPr>
              <w:pStyle w:val="BodyTextIndent"/>
              <w:ind w:left="0"/>
              <w:jc w:val="right"/>
              <w:rPr>
                <w:rFonts w:ascii="Arial" w:hAnsi="Arial" w:cs="Arial"/>
                <w:b/>
                <w:sz w:val="22"/>
                <w:szCs w:val="22"/>
              </w:rPr>
            </w:pPr>
            <w:r w:rsidRPr="00897DEE">
              <w:rPr>
                <w:rFonts w:ascii="Arial" w:hAnsi="Arial" w:cs="Arial"/>
                <w:b/>
                <w:sz w:val="22"/>
                <w:szCs w:val="22"/>
              </w:rPr>
              <w:t>Department:</w:t>
            </w:r>
          </w:p>
        </w:tc>
        <w:tc>
          <w:tcPr>
            <w:tcW w:w="5305" w:type="dxa"/>
          </w:tcPr>
          <w:p w14:paraId="312FE51C" w14:textId="4F7098DA" w:rsidR="00BA6AED" w:rsidRPr="00897DEE" w:rsidRDefault="00BA6AED" w:rsidP="00A9363B">
            <w:pPr>
              <w:pStyle w:val="BodyTextIndent"/>
              <w:ind w:left="0"/>
              <w:rPr>
                <w:rFonts w:ascii="Arial" w:hAnsi="Arial" w:cs="Arial"/>
                <w:sz w:val="22"/>
                <w:szCs w:val="22"/>
              </w:rPr>
            </w:pPr>
          </w:p>
        </w:tc>
      </w:tr>
      <w:tr w:rsidR="00BA6AED" w:rsidRPr="00897DEE" w14:paraId="312FE520" w14:textId="77777777" w:rsidTr="00625B30">
        <w:trPr>
          <w:cantSplit/>
        </w:trPr>
        <w:tc>
          <w:tcPr>
            <w:tcW w:w="2070" w:type="dxa"/>
          </w:tcPr>
          <w:p w14:paraId="312FE51E" w14:textId="77777777" w:rsidR="00BA6AED" w:rsidRPr="00897DEE" w:rsidRDefault="00BA6AED" w:rsidP="00A9363B">
            <w:pPr>
              <w:pStyle w:val="BodyTextIndent"/>
              <w:ind w:left="0"/>
              <w:jc w:val="right"/>
              <w:rPr>
                <w:rFonts w:ascii="Arial" w:hAnsi="Arial" w:cs="Arial"/>
                <w:b/>
                <w:sz w:val="22"/>
                <w:szCs w:val="22"/>
              </w:rPr>
            </w:pPr>
            <w:r w:rsidRPr="00897DEE">
              <w:rPr>
                <w:rFonts w:ascii="Arial" w:hAnsi="Arial" w:cs="Arial"/>
                <w:b/>
                <w:sz w:val="22"/>
                <w:szCs w:val="22"/>
              </w:rPr>
              <w:t>Building:</w:t>
            </w:r>
          </w:p>
        </w:tc>
        <w:tc>
          <w:tcPr>
            <w:tcW w:w="5305" w:type="dxa"/>
          </w:tcPr>
          <w:p w14:paraId="312FE51F" w14:textId="41FE07EE" w:rsidR="00BA6AED" w:rsidRPr="00897DEE" w:rsidRDefault="00BA6AED" w:rsidP="00A9363B">
            <w:pPr>
              <w:pStyle w:val="BodyTextIndent"/>
              <w:ind w:left="0"/>
              <w:rPr>
                <w:rFonts w:ascii="Arial" w:hAnsi="Arial" w:cs="Arial"/>
                <w:sz w:val="22"/>
                <w:szCs w:val="22"/>
              </w:rPr>
            </w:pPr>
          </w:p>
        </w:tc>
      </w:tr>
      <w:tr w:rsidR="00BA6AED" w:rsidRPr="00897DEE" w14:paraId="312FE523" w14:textId="77777777" w:rsidTr="00625B30">
        <w:trPr>
          <w:cantSplit/>
          <w:trHeight w:val="159"/>
        </w:trPr>
        <w:tc>
          <w:tcPr>
            <w:tcW w:w="2070" w:type="dxa"/>
          </w:tcPr>
          <w:p w14:paraId="312FE521" w14:textId="67285A7B" w:rsidR="00BA6AED" w:rsidRPr="00897DEE" w:rsidRDefault="00BA6AED" w:rsidP="00A9363B">
            <w:pPr>
              <w:pStyle w:val="BodyTextIndent"/>
              <w:ind w:left="0"/>
              <w:jc w:val="right"/>
              <w:rPr>
                <w:rFonts w:ascii="Arial" w:hAnsi="Arial" w:cs="Arial"/>
                <w:b/>
                <w:sz w:val="22"/>
                <w:szCs w:val="22"/>
              </w:rPr>
            </w:pPr>
            <w:r w:rsidRPr="00897DEE">
              <w:rPr>
                <w:rFonts w:ascii="Arial" w:hAnsi="Arial" w:cs="Arial"/>
                <w:b/>
                <w:sz w:val="22"/>
                <w:szCs w:val="22"/>
              </w:rPr>
              <w:t>Room Number</w:t>
            </w:r>
            <w:r w:rsidR="009D0E3E">
              <w:rPr>
                <w:rFonts w:ascii="Arial" w:hAnsi="Arial" w:cs="Arial"/>
                <w:b/>
                <w:sz w:val="22"/>
                <w:szCs w:val="22"/>
              </w:rPr>
              <w:t>(s)</w:t>
            </w:r>
            <w:r w:rsidRPr="00897DEE">
              <w:rPr>
                <w:rFonts w:ascii="Arial" w:hAnsi="Arial" w:cs="Arial"/>
                <w:b/>
                <w:sz w:val="22"/>
                <w:szCs w:val="22"/>
              </w:rPr>
              <w:t>:</w:t>
            </w:r>
          </w:p>
        </w:tc>
        <w:tc>
          <w:tcPr>
            <w:tcW w:w="5305" w:type="dxa"/>
          </w:tcPr>
          <w:p w14:paraId="312FE522" w14:textId="43F3FCD0" w:rsidR="00BA6AED" w:rsidRPr="00897DEE" w:rsidRDefault="00BA6AED" w:rsidP="00A9363B">
            <w:pPr>
              <w:pStyle w:val="BodyTextIndent"/>
              <w:ind w:left="0"/>
              <w:rPr>
                <w:rFonts w:ascii="Arial" w:hAnsi="Arial" w:cs="Arial"/>
                <w:sz w:val="22"/>
                <w:szCs w:val="22"/>
              </w:rPr>
            </w:pPr>
          </w:p>
        </w:tc>
      </w:tr>
    </w:tbl>
    <w:p w14:paraId="312FE524" w14:textId="6248A29E" w:rsidR="003E3ABB" w:rsidRDefault="003E3ABB" w:rsidP="00B97431">
      <w:pPr>
        <w:pStyle w:val="BodyTextIndent"/>
        <w:ind w:left="360"/>
        <w:rPr>
          <w:rFonts w:ascii="Arial" w:hAnsi="Arial" w:cs="Arial"/>
          <w:sz w:val="22"/>
          <w:szCs w:val="22"/>
        </w:rPr>
      </w:pPr>
    </w:p>
    <w:p w14:paraId="179364C3" w14:textId="7FDF1D7B" w:rsidR="00BB722C" w:rsidRDefault="0030262E" w:rsidP="00B97431">
      <w:pPr>
        <w:pStyle w:val="BodyTextIndent"/>
        <w:ind w:left="360"/>
        <w:rPr>
          <w:rFonts w:ascii="Arial" w:hAnsi="Arial" w:cs="Arial"/>
          <w:sz w:val="22"/>
          <w:szCs w:val="22"/>
        </w:rPr>
      </w:pPr>
      <w:r>
        <w:rPr>
          <w:rFonts w:ascii="Arial" w:hAnsi="Arial" w:cs="Arial"/>
          <w:sz w:val="22"/>
          <w:szCs w:val="22"/>
        </w:rPr>
        <w:t xml:space="preserve">List all lasers used in this setup.  </w:t>
      </w:r>
      <w:r w:rsidR="00BB722C">
        <w:rPr>
          <w:rFonts w:ascii="Arial" w:hAnsi="Arial" w:cs="Arial"/>
          <w:sz w:val="22"/>
          <w:szCs w:val="22"/>
        </w:rPr>
        <w:t>If a given laser emits multiple wavelengths, list each wavelength on a separate line along with its corresponding specifications.</w:t>
      </w:r>
      <w:r w:rsidR="000F011A">
        <w:rPr>
          <w:rFonts w:ascii="Arial" w:hAnsi="Arial" w:cs="Arial"/>
          <w:sz w:val="22"/>
          <w:szCs w:val="22"/>
        </w:rPr>
        <w:t xml:space="preserve"> Add rows as needed.</w:t>
      </w:r>
    </w:p>
    <w:p w14:paraId="6F0DB308" w14:textId="77777777" w:rsidR="00625B30" w:rsidRPr="00897DEE" w:rsidRDefault="00625B30" w:rsidP="00B97431">
      <w:pPr>
        <w:pStyle w:val="BodyTextIndent"/>
        <w:ind w:left="360"/>
        <w:rPr>
          <w:rFonts w:ascii="Arial" w:hAnsi="Arial" w:cs="Arial"/>
          <w:sz w:val="22"/>
          <w:szCs w:val="22"/>
        </w:rPr>
      </w:pPr>
    </w:p>
    <w:tbl>
      <w:tblPr>
        <w:tblW w:w="1061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739"/>
        <w:gridCol w:w="1710"/>
        <w:gridCol w:w="1046"/>
        <w:gridCol w:w="1046"/>
        <w:gridCol w:w="1350"/>
        <w:gridCol w:w="1564"/>
        <w:gridCol w:w="1080"/>
        <w:gridCol w:w="1080"/>
      </w:tblGrid>
      <w:tr w:rsidR="00625B30" w:rsidRPr="00897DEE" w14:paraId="312FE534" w14:textId="77777777" w:rsidTr="00625B30">
        <w:tc>
          <w:tcPr>
            <w:tcW w:w="1739" w:type="dxa"/>
            <w:vAlign w:val="center"/>
          </w:tcPr>
          <w:p w14:paraId="312FE525" w14:textId="62D32C38" w:rsidR="00625B30" w:rsidRPr="00897DEE" w:rsidRDefault="00625B30" w:rsidP="001D419D">
            <w:pPr>
              <w:pStyle w:val="BodyTextIndent"/>
              <w:ind w:left="0"/>
              <w:jc w:val="center"/>
              <w:rPr>
                <w:rFonts w:ascii="Arial" w:hAnsi="Arial" w:cs="Arial"/>
                <w:b/>
                <w:bCs/>
                <w:sz w:val="20"/>
              </w:rPr>
            </w:pPr>
            <w:r w:rsidRPr="00897DEE">
              <w:rPr>
                <w:rFonts w:ascii="Arial" w:hAnsi="Arial" w:cs="Arial"/>
                <w:b/>
                <w:bCs/>
                <w:sz w:val="20"/>
              </w:rPr>
              <w:t>Laser Type</w:t>
            </w:r>
            <w:r>
              <w:rPr>
                <w:rFonts w:ascii="Arial" w:hAnsi="Arial" w:cs="Arial"/>
                <w:b/>
                <w:bCs/>
                <w:sz w:val="20"/>
              </w:rPr>
              <w:br/>
            </w:r>
            <w:r w:rsidRPr="00625B30">
              <w:rPr>
                <w:rFonts w:ascii="Arial" w:hAnsi="Arial" w:cs="Arial"/>
                <w:b/>
                <w:bCs/>
                <w:i/>
                <w:iCs/>
                <w:sz w:val="16"/>
                <w:szCs w:val="16"/>
              </w:rPr>
              <w:t>(</w:t>
            </w:r>
            <w:proofErr w:type="spellStart"/>
            <w:proofErr w:type="gramStart"/>
            <w:r w:rsidRPr="00625B30">
              <w:rPr>
                <w:rFonts w:ascii="Arial" w:hAnsi="Arial" w:cs="Arial"/>
                <w:b/>
                <w:bCs/>
                <w:i/>
                <w:iCs/>
                <w:sz w:val="16"/>
                <w:szCs w:val="16"/>
              </w:rPr>
              <w:t>Nd:YAG</w:t>
            </w:r>
            <w:proofErr w:type="spellEnd"/>
            <w:proofErr w:type="gramEnd"/>
            <w:r w:rsidRPr="00625B30">
              <w:rPr>
                <w:rFonts w:ascii="Arial" w:hAnsi="Arial" w:cs="Arial"/>
                <w:b/>
                <w:bCs/>
                <w:i/>
                <w:iCs/>
                <w:sz w:val="16"/>
                <w:szCs w:val="16"/>
              </w:rPr>
              <w:t>, Argon, etc.)</w:t>
            </w:r>
          </w:p>
        </w:tc>
        <w:tc>
          <w:tcPr>
            <w:tcW w:w="1710" w:type="dxa"/>
            <w:vAlign w:val="center"/>
          </w:tcPr>
          <w:p w14:paraId="312FE526" w14:textId="77777777" w:rsidR="00625B30" w:rsidRPr="00897DEE" w:rsidRDefault="00625B30" w:rsidP="001D419D">
            <w:pPr>
              <w:pStyle w:val="BodyTextIndent"/>
              <w:ind w:left="0"/>
              <w:jc w:val="center"/>
              <w:rPr>
                <w:rFonts w:ascii="Arial" w:hAnsi="Arial" w:cs="Arial"/>
                <w:b/>
                <w:bCs/>
                <w:sz w:val="20"/>
              </w:rPr>
            </w:pPr>
            <w:r w:rsidRPr="00897DEE">
              <w:rPr>
                <w:rFonts w:ascii="Arial" w:hAnsi="Arial" w:cs="Arial"/>
                <w:b/>
                <w:bCs/>
                <w:sz w:val="20"/>
              </w:rPr>
              <w:t>Laser Model</w:t>
            </w:r>
          </w:p>
        </w:tc>
        <w:tc>
          <w:tcPr>
            <w:tcW w:w="1046" w:type="dxa"/>
            <w:vAlign w:val="center"/>
          </w:tcPr>
          <w:p w14:paraId="02433084" w14:textId="75943756" w:rsidR="00625B30" w:rsidRPr="00897DEE" w:rsidRDefault="00625B30" w:rsidP="00625B30">
            <w:pPr>
              <w:pStyle w:val="BodyTextIndent"/>
              <w:ind w:left="0"/>
              <w:jc w:val="center"/>
              <w:rPr>
                <w:rFonts w:ascii="Arial" w:hAnsi="Arial" w:cs="Arial"/>
                <w:b/>
                <w:bCs/>
                <w:sz w:val="20"/>
              </w:rPr>
            </w:pPr>
            <w:r>
              <w:rPr>
                <w:rFonts w:ascii="Arial" w:hAnsi="Arial" w:cs="Arial"/>
                <w:b/>
                <w:bCs/>
                <w:sz w:val="20"/>
              </w:rPr>
              <w:t>Class</w:t>
            </w:r>
            <w:r>
              <w:rPr>
                <w:rFonts w:ascii="Arial" w:hAnsi="Arial" w:cs="Arial"/>
                <w:b/>
                <w:bCs/>
                <w:sz w:val="20"/>
              </w:rPr>
              <w:br/>
              <w:t>(3B or 4)</w:t>
            </w:r>
          </w:p>
        </w:tc>
        <w:tc>
          <w:tcPr>
            <w:tcW w:w="1046" w:type="dxa"/>
            <w:vAlign w:val="center"/>
          </w:tcPr>
          <w:p w14:paraId="312FE527" w14:textId="1017F5F3" w:rsidR="00625B30" w:rsidRPr="00897DEE" w:rsidRDefault="00625B30" w:rsidP="00A9363B">
            <w:pPr>
              <w:pStyle w:val="BodyTextIndent"/>
              <w:ind w:left="0"/>
              <w:jc w:val="center"/>
              <w:rPr>
                <w:rFonts w:ascii="Arial" w:hAnsi="Arial" w:cs="Arial"/>
                <w:b/>
                <w:bCs/>
                <w:sz w:val="20"/>
              </w:rPr>
            </w:pPr>
            <w:r w:rsidRPr="00897DEE">
              <w:rPr>
                <w:rFonts w:ascii="Arial" w:hAnsi="Arial" w:cs="Arial"/>
                <w:b/>
                <w:bCs/>
                <w:sz w:val="20"/>
              </w:rPr>
              <w:t>Emission</w:t>
            </w:r>
          </w:p>
        </w:tc>
        <w:tc>
          <w:tcPr>
            <w:tcW w:w="1350" w:type="dxa"/>
            <w:vAlign w:val="center"/>
          </w:tcPr>
          <w:p w14:paraId="312FE528" w14:textId="06E9D07B" w:rsidR="00625B30" w:rsidRPr="00897DEE" w:rsidRDefault="00625B30" w:rsidP="00BB722C">
            <w:pPr>
              <w:pStyle w:val="BodyTextIndent"/>
              <w:ind w:left="0"/>
              <w:jc w:val="center"/>
              <w:rPr>
                <w:rFonts w:ascii="Arial" w:hAnsi="Arial" w:cs="Arial"/>
                <w:b/>
                <w:bCs/>
                <w:sz w:val="20"/>
              </w:rPr>
            </w:pPr>
            <w:r w:rsidRPr="00897DEE">
              <w:rPr>
                <w:rFonts w:ascii="Arial" w:hAnsi="Arial" w:cs="Arial"/>
                <w:b/>
                <w:bCs/>
                <w:sz w:val="20"/>
              </w:rPr>
              <w:t>Wavelength</w:t>
            </w:r>
          </w:p>
          <w:p w14:paraId="312FE529" w14:textId="0005361F" w:rsidR="00625B30" w:rsidRPr="00897DEE" w:rsidRDefault="00625B30" w:rsidP="00A9363B">
            <w:pPr>
              <w:pStyle w:val="BodyTextIndent"/>
              <w:ind w:left="0"/>
              <w:jc w:val="center"/>
              <w:rPr>
                <w:rFonts w:ascii="Arial" w:hAnsi="Arial" w:cs="Arial"/>
                <w:b/>
                <w:bCs/>
                <w:sz w:val="20"/>
              </w:rPr>
            </w:pPr>
            <w:r w:rsidRPr="00897DEE">
              <w:rPr>
                <w:rFonts w:ascii="Arial" w:hAnsi="Arial" w:cs="Arial"/>
                <w:b/>
                <w:bCs/>
                <w:sz w:val="20"/>
              </w:rPr>
              <w:t>(nm)</w:t>
            </w:r>
          </w:p>
        </w:tc>
        <w:tc>
          <w:tcPr>
            <w:tcW w:w="1564" w:type="dxa"/>
            <w:vAlign w:val="center"/>
          </w:tcPr>
          <w:p w14:paraId="7223D8C9" w14:textId="2BE7918C" w:rsidR="00625B30" w:rsidRDefault="00625B30" w:rsidP="00A9363B">
            <w:pPr>
              <w:pStyle w:val="BodyTextIndent"/>
              <w:ind w:left="0"/>
              <w:jc w:val="center"/>
              <w:rPr>
                <w:rFonts w:ascii="Arial" w:hAnsi="Arial" w:cs="Arial"/>
                <w:b/>
                <w:bCs/>
                <w:sz w:val="20"/>
              </w:rPr>
            </w:pPr>
            <w:r>
              <w:rPr>
                <w:rFonts w:ascii="Arial" w:hAnsi="Arial" w:cs="Arial"/>
                <w:b/>
                <w:bCs/>
                <w:sz w:val="20"/>
              </w:rPr>
              <w:t>Max Average</w:t>
            </w:r>
          </w:p>
          <w:p w14:paraId="312FE52A" w14:textId="5244EB50" w:rsidR="00625B30" w:rsidRPr="00897DEE" w:rsidRDefault="00625B30" w:rsidP="00A9363B">
            <w:pPr>
              <w:pStyle w:val="BodyTextIndent"/>
              <w:ind w:left="0"/>
              <w:jc w:val="center"/>
              <w:rPr>
                <w:rFonts w:ascii="Arial" w:hAnsi="Arial" w:cs="Arial"/>
                <w:b/>
                <w:bCs/>
                <w:sz w:val="20"/>
              </w:rPr>
            </w:pPr>
            <w:r w:rsidRPr="00897DEE">
              <w:rPr>
                <w:rFonts w:ascii="Arial" w:hAnsi="Arial" w:cs="Arial"/>
                <w:b/>
                <w:bCs/>
                <w:sz w:val="20"/>
              </w:rPr>
              <w:t>Power</w:t>
            </w:r>
            <w:r>
              <w:rPr>
                <w:rFonts w:ascii="Arial" w:hAnsi="Arial" w:cs="Arial"/>
                <w:b/>
                <w:bCs/>
                <w:sz w:val="20"/>
              </w:rPr>
              <w:t xml:space="preserve"> or Energy/Pulse</w:t>
            </w:r>
          </w:p>
          <w:p w14:paraId="312FE52B" w14:textId="2CFDEC9F" w:rsidR="00625B30" w:rsidRPr="00897DEE" w:rsidRDefault="00625B30" w:rsidP="00A9363B">
            <w:pPr>
              <w:pStyle w:val="BodyTextIndent"/>
              <w:ind w:left="0"/>
              <w:jc w:val="center"/>
              <w:rPr>
                <w:rFonts w:ascii="Arial" w:hAnsi="Arial" w:cs="Arial"/>
                <w:b/>
                <w:bCs/>
                <w:sz w:val="20"/>
              </w:rPr>
            </w:pPr>
            <w:r w:rsidRPr="00897DEE">
              <w:rPr>
                <w:rFonts w:ascii="Arial" w:hAnsi="Arial" w:cs="Arial"/>
                <w:b/>
                <w:bCs/>
                <w:sz w:val="20"/>
              </w:rPr>
              <w:t>(W</w:t>
            </w:r>
            <w:r>
              <w:rPr>
                <w:rFonts w:ascii="Arial" w:hAnsi="Arial" w:cs="Arial"/>
                <w:b/>
                <w:bCs/>
                <w:sz w:val="20"/>
              </w:rPr>
              <w:t xml:space="preserve"> or J</w:t>
            </w:r>
            <w:r w:rsidRPr="00897DEE">
              <w:rPr>
                <w:rFonts w:ascii="Arial" w:hAnsi="Arial" w:cs="Arial"/>
                <w:b/>
                <w:bCs/>
                <w:sz w:val="20"/>
              </w:rPr>
              <w:t>)</w:t>
            </w:r>
          </w:p>
        </w:tc>
        <w:tc>
          <w:tcPr>
            <w:tcW w:w="1080" w:type="dxa"/>
            <w:vAlign w:val="center"/>
          </w:tcPr>
          <w:p w14:paraId="312FE52E" w14:textId="6675B8C1" w:rsidR="00625B30" w:rsidRPr="00897DEE" w:rsidRDefault="00625B30" w:rsidP="00A9363B">
            <w:pPr>
              <w:pStyle w:val="BodyTextIndent"/>
              <w:ind w:left="0"/>
              <w:jc w:val="center"/>
              <w:rPr>
                <w:rFonts w:ascii="Arial" w:hAnsi="Arial" w:cs="Arial"/>
                <w:b/>
                <w:bCs/>
                <w:sz w:val="20"/>
              </w:rPr>
            </w:pPr>
            <w:r w:rsidRPr="00897DEE">
              <w:rPr>
                <w:rFonts w:ascii="Arial" w:hAnsi="Arial" w:cs="Arial"/>
                <w:b/>
                <w:bCs/>
                <w:sz w:val="20"/>
              </w:rPr>
              <w:t>Pulse</w:t>
            </w:r>
          </w:p>
          <w:p w14:paraId="312FE52F" w14:textId="77777777" w:rsidR="00625B30" w:rsidRPr="00897DEE" w:rsidRDefault="00625B30" w:rsidP="00A9363B">
            <w:pPr>
              <w:pStyle w:val="BodyTextIndent"/>
              <w:ind w:left="0"/>
              <w:jc w:val="center"/>
              <w:rPr>
                <w:rFonts w:ascii="Arial" w:hAnsi="Arial" w:cs="Arial"/>
                <w:b/>
                <w:bCs/>
                <w:sz w:val="20"/>
              </w:rPr>
            </w:pPr>
            <w:r w:rsidRPr="00897DEE">
              <w:rPr>
                <w:rFonts w:ascii="Arial" w:hAnsi="Arial" w:cs="Arial"/>
                <w:b/>
                <w:bCs/>
                <w:sz w:val="20"/>
              </w:rPr>
              <w:t>Duration</w:t>
            </w:r>
          </w:p>
          <w:p w14:paraId="312FE530" w14:textId="77777777" w:rsidR="00625B30" w:rsidRPr="00897DEE" w:rsidRDefault="00625B30" w:rsidP="00A9363B">
            <w:pPr>
              <w:pStyle w:val="BodyTextIndent"/>
              <w:ind w:left="0"/>
              <w:jc w:val="center"/>
              <w:rPr>
                <w:rFonts w:ascii="Arial" w:hAnsi="Arial" w:cs="Arial"/>
                <w:b/>
                <w:bCs/>
                <w:sz w:val="20"/>
              </w:rPr>
            </w:pPr>
            <w:r w:rsidRPr="00897DEE">
              <w:rPr>
                <w:rFonts w:ascii="Arial" w:hAnsi="Arial" w:cs="Arial"/>
                <w:b/>
                <w:bCs/>
                <w:sz w:val="20"/>
              </w:rPr>
              <w:t>(sec)</w:t>
            </w:r>
          </w:p>
        </w:tc>
        <w:tc>
          <w:tcPr>
            <w:tcW w:w="1080" w:type="dxa"/>
            <w:vAlign w:val="center"/>
          </w:tcPr>
          <w:p w14:paraId="312FE531" w14:textId="77777777" w:rsidR="00625B30" w:rsidRPr="00897DEE" w:rsidRDefault="00625B30" w:rsidP="00A9363B">
            <w:pPr>
              <w:pStyle w:val="BodyTextIndent"/>
              <w:ind w:left="0"/>
              <w:jc w:val="center"/>
              <w:rPr>
                <w:rFonts w:ascii="Arial" w:hAnsi="Arial" w:cs="Arial"/>
                <w:b/>
                <w:bCs/>
                <w:sz w:val="20"/>
              </w:rPr>
            </w:pPr>
            <w:r w:rsidRPr="00897DEE">
              <w:rPr>
                <w:rFonts w:ascii="Arial" w:hAnsi="Arial" w:cs="Arial"/>
                <w:b/>
                <w:bCs/>
                <w:sz w:val="20"/>
              </w:rPr>
              <w:t>Pulse</w:t>
            </w:r>
          </w:p>
          <w:p w14:paraId="312FE532" w14:textId="77777777" w:rsidR="00625B30" w:rsidRPr="00897DEE" w:rsidRDefault="00625B30" w:rsidP="00A9363B">
            <w:pPr>
              <w:pStyle w:val="BodyTextIndent"/>
              <w:ind w:left="0"/>
              <w:jc w:val="center"/>
              <w:rPr>
                <w:rFonts w:ascii="Arial" w:hAnsi="Arial" w:cs="Arial"/>
                <w:b/>
                <w:bCs/>
                <w:sz w:val="20"/>
              </w:rPr>
            </w:pPr>
            <w:r w:rsidRPr="00897DEE">
              <w:rPr>
                <w:rFonts w:ascii="Arial" w:hAnsi="Arial" w:cs="Arial"/>
                <w:b/>
                <w:bCs/>
                <w:sz w:val="20"/>
              </w:rPr>
              <w:t>Frequency</w:t>
            </w:r>
          </w:p>
          <w:p w14:paraId="312FE533" w14:textId="77777777" w:rsidR="00625B30" w:rsidRPr="00897DEE" w:rsidRDefault="00625B30" w:rsidP="00A9363B">
            <w:pPr>
              <w:pStyle w:val="BodyTextIndent"/>
              <w:ind w:left="0"/>
              <w:jc w:val="center"/>
              <w:rPr>
                <w:rFonts w:ascii="Arial" w:hAnsi="Arial" w:cs="Arial"/>
                <w:b/>
                <w:bCs/>
                <w:sz w:val="20"/>
              </w:rPr>
            </w:pPr>
            <w:r w:rsidRPr="00897DEE">
              <w:rPr>
                <w:rFonts w:ascii="Arial" w:hAnsi="Arial" w:cs="Arial"/>
                <w:b/>
                <w:bCs/>
                <w:sz w:val="20"/>
              </w:rPr>
              <w:t>(Hz)</w:t>
            </w:r>
          </w:p>
        </w:tc>
      </w:tr>
      <w:tr w:rsidR="00625B30" w:rsidRPr="00897DEE" w14:paraId="312FE53E" w14:textId="77777777" w:rsidTr="00DB6D8C">
        <w:tc>
          <w:tcPr>
            <w:tcW w:w="1739" w:type="dxa"/>
            <w:vAlign w:val="center"/>
          </w:tcPr>
          <w:p w14:paraId="312FE535" w14:textId="369D0997" w:rsidR="00625B30" w:rsidRPr="00897DEE" w:rsidRDefault="00625B30" w:rsidP="00DB6D8C">
            <w:pPr>
              <w:pStyle w:val="BodyTextIndent"/>
              <w:ind w:left="0"/>
              <w:jc w:val="center"/>
              <w:rPr>
                <w:rFonts w:ascii="Arial" w:hAnsi="Arial" w:cs="Arial"/>
                <w:bCs/>
                <w:sz w:val="20"/>
              </w:rPr>
            </w:pPr>
          </w:p>
        </w:tc>
        <w:tc>
          <w:tcPr>
            <w:tcW w:w="1710" w:type="dxa"/>
            <w:vAlign w:val="center"/>
          </w:tcPr>
          <w:p w14:paraId="312FE536" w14:textId="4185B4FB" w:rsidR="00625B30" w:rsidRPr="00897DEE" w:rsidRDefault="00625B30" w:rsidP="00DB6D8C">
            <w:pPr>
              <w:pStyle w:val="BodyTextIndent"/>
              <w:ind w:left="2"/>
              <w:jc w:val="center"/>
              <w:rPr>
                <w:rFonts w:ascii="Arial" w:hAnsi="Arial" w:cs="Arial"/>
                <w:bCs/>
                <w:sz w:val="20"/>
              </w:rPr>
            </w:pPr>
          </w:p>
        </w:tc>
        <w:tc>
          <w:tcPr>
            <w:tcW w:w="1046" w:type="dxa"/>
            <w:vAlign w:val="center"/>
          </w:tcPr>
          <w:p w14:paraId="786B377F" w14:textId="77777777" w:rsidR="00625B30" w:rsidRDefault="00625B30" w:rsidP="00DB6D8C">
            <w:pPr>
              <w:pStyle w:val="BodyTextIndent"/>
              <w:ind w:left="0"/>
              <w:jc w:val="center"/>
              <w:rPr>
                <w:rFonts w:ascii="Arial" w:hAnsi="Arial" w:cs="Arial"/>
                <w:bCs/>
                <w:sz w:val="20"/>
              </w:rPr>
            </w:pPr>
          </w:p>
        </w:tc>
        <w:tc>
          <w:tcPr>
            <w:tcW w:w="1046" w:type="dxa"/>
            <w:vAlign w:val="center"/>
          </w:tcPr>
          <w:p w14:paraId="312FE537" w14:textId="66A8E522" w:rsidR="00625B30" w:rsidRPr="00897DEE" w:rsidRDefault="00A12C1B" w:rsidP="00625B30">
            <w:pPr>
              <w:pStyle w:val="BodyTextIndent"/>
              <w:ind w:left="0"/>
              <w:rPr>
                <w:rFonts w:ascii="Arial" w:hAnsi="Arial" w:cs="Arial"/>
                <w:bCs/>
                <w:sz w:val="20"/>
              </w:rPr>
            </w:pPr>
            <w:sdt>
              <w:sdtPr>
                <w:rPr>
                  <w:rFonts w:ascii="Arial" w:hAnsi="Arial" w:cs="Arial"/>
                  <w:bCs/>
                  <w:sz w:val="20"/>
                </w:rPr>
                <w:id w:val="2112000292"/>
                <w14:checkbox>
                  <w14:checked w14:val="0"/>
                  <w14:checkedState w14:val="2612" w14:font="MS Gothic"/>
                  <w14:uncheckedState w14:val="2610" w14:font="MS Gothic"/>
                </w14:checkbox>
              </w:sdtPr>
              <w:sdtEndPr/>
              <w:sdtContent>
                <w:r w:rsidR="00625B30">
                  <w:rPr>
                    <w:rFonts w:ascii="MS Gothic" w:eastAsia="MS Gothic" w:hAnsi="MS Gothic" w:cs="Arial" w:hint="eastAsia"/>
                    <w:bCs/>
                    <w:sz w:val="20"/>
                  </w:rPr>
                  <w:t>☐</w:t>
                </w:r>
              </w:sdtContent>
            </w:sdt>
            <w:r w:rsidR="00625B30" w:rsidRPr="00897DEE">
              <w:rPr>
                <w:rFonts w:ascii="Arial" w:hAnsi="Arial" w:cs="Arial"/>
                <w:bCs/>
                <w:sz w:val="20"/>
              </w:rPr>
              <w:t>CW</w:t>
            </w:r>
          </w:p>
          <w:p w14:paraId="312FE538" w14:textId="181774F1" w:rsidR="00625B30" w:rsidRPr="00897DEE" w:rsidRDefault="00A12C1B" w:rsidP="00625B30">
            <w:pPr>
              <w:pStyle w:val="BodyTextIndent"/>
              <w:ind w:left="0"/>
              <w:rPr>
                <w:rFonts w:ascii="Arial" w:hAnsi="Arial" w:cs="Arial"/>
                <w:bCs/>
                <w:sz w:val="20"/>
              </w:rPr>
            </w:pPr>
            <w:sdt>
              <w:sdtPr>
                <w:rPr>
                  <w:rFonts w:ascii="Arial" w:hAnsi="Arial" w:cs="Arial"/>
                  <w:bCs/>
                  <w:sz w:val="20"/>
                </w:rPr>
                <w:id w:val="-1173723452"/>
                <w14:checkbox>
                  <w14:checked w14:val="0"/>
                  <w14:checkedState w14:val="2612" w14:font="MS Gothic"/>
                  <w14:uncheckedState w14:val="2610" w14:font="MS Gothic"/>
                </w14:checkbox>
              </w:sdtPr>
              <w:sdtEndPr/>
              <w:sdtContent>
                <w:r w:rsidR="00625B30">
                  <w:rPr>
                    <w:rFonts w:ascii="MS Gothic" w:eastAsia="MS Gothic" w:hAnsi="MS Gothic" w:cs="Arial" w:hint="eastAsia"/>
                    <w:bCs/>
                    <w:sz w:val="20"/>
                  </w:rPr>
                  <w:t>☐</w:t>
                </w:r>
              </w:sdtContent>
            </w:sdt>
            <w:r w:rsidR="00625B30" w:rsidRPr="00897DEE">
              <w:rPr>
                <w:rFonts w:ascii="Arial" w:hAnsi="Arial" w:cs="Arial"/>
                <w:bCs/>
                <w:sz w:val="20"/>
              </w:rPr>
              <w:t>Pulsed</w:t>
            </w:r>
          </w:p>
        </w:tc>
        <w:tc>
          <w:tcPr>
            <w:tcW w:w="1350" w:type="dxa"/>
            <w:vAlign w:val="center"/>
          </w:tcPr>
          <w:p w14:paraId="312FE539" w14:textId="1DD35B62" w:rsidR="00625B30" w:rsidRPr="00897DEE" w:rsidRDefault="00625B30" w:rsidP="00DB6D8C">
            <w:pPr>
              <w:pStyle w:val="BodyTextIndent"/>
              <w:ind w:left="0"/>
              <w:jc w:val="center"/>
              <w:rPr>
                <w:rFonts w:ascii="Arial" w:hAnsi="Arial" w:cs="Arial"/>
                <w:bCs/>
                <w:sz w:val="20"/>
              </w:rPr>
            </w:pPr>
          </w:p>
        </w:tc>
        <w:tc>
          <w:tcPr>
            <w:tcW w:w="1564" w:type="dxa"/>
            <w:vAlign w:val="center"/>
          </w:tcPr>
          <w:p w14:paraId="312FE53A" w14:textId="77566595" w:rsidR="00625B30" w:rsidRPr="00897DEE" w:rsidRDefault="00625B30" w:rsidP="00DB6D8C">
            <w:pPr>
              <w:pStyle w:val="BodyTextIndent"/>
              <w:ind w:left="0"/>
              <w:jc w:val="center"/>
              <w:rPr>
                <w:rFonts w:ascii="Arial" w:hAnsi="Arial" w:cs="Arial"/>
                <w:bCs/>
                <w:sz w:val="20"/>
              </w:rPr>
            </w:pPr>
          </w:p>
        </w:tc>
        <w:tc>
          <w:tcPr>
            <w:tcW w:w="1080" w:type="dxa"/>
            <w:vAlign w:val="center"/>
          </w:tcPr>
          <w:p w14:paraId="312FE53C" w14:textId="7DCC996C" w:rsidR="00625B30" w:rsidRPr="00897DEE" w:rsidRDefault="00625B30" w:rsidP="00DB6D8C">
            <w:pPr>
              <w:pStyle w:val="BodyTextIndent"/>
              <w:ind w:left="0"/>
              <w:jc w:val="center"/>
              <w:rPr>
                <w:rFonts w:ascii="Arial" w:hAnsi="Arial" w:cs="Arial"/>
                <w:bCs/>
                <w:sz w:val="20"/>
              </w:rPr>
            </w:pPr>
          </w:p>
        </w:tc>
        <w:tc>
          <w:tcPr>
            <w:tcW w:w="1080" w:type="dxa"/>
            <w:vAlign w:val="center"/>
          </w:tcPr>
          <w:p w14:paraId="312FE53D" w14:textId="3EFF9145" w:rsidR="00625B30" w:rsidRPr="00897DEE" w:rsidRDefault="00625B30" w:rsidP="00DB6D8C">
            <w:pPr>
              <w:pStyle w:val="BodyTextIndent"/>
              <w:ind w:left="0"/>
              <w:jc w:val="center"/>
              <w:rPr>
                <w:rFonts w:ascii="Arial" w:hAnsi="Arial" w:cs="Arial"/>
                <w:bCs/>
                <w:sz w:val="20"/>
              </w:rPr>
            </w:pPr>
          </w:p>
        </w:tc>
      </w:tr>
      <w:tr w:rsidR="00625B30" w:rsidRPr="00897DEE" w14:paraId="312FE548" w14:textId="77777777" w:rsidTr="00DB6D8C">
        <w:tc>
          <w:tcPr>
            <w:tcW w:w="1739" w:type="dxa"/>
            <w:vAlign w:val="center"/>
          </w:tcPr>
          <w:p w14:paraId="312FE53F" w14:textId="4A203AB4" w:rsidR="00625B30" w:rsidRPr="00897DEE" w:rsidRDefault="00625B30" w:rsidP="00DB6D8C">
            <w:pPr>
              <w:pStyle w:val="BodyTextIndent"/>
              <w:ind w:left="0"/>
              <w:jc w:val="center"/>
              <w:rPr>
                <w:rFonts w:ascii="Arial" w:hAnsi="Arial" w:cs="Arial"/>
                <w:bCs/>
                <w:sz w:val="20"/>
              </w:rPr>
            </w:pPr>
          </w:p>
        </w:tc>
        <w:tc>
          <w:tcPr>
            <w:tcW w:w="1710" w:type="dxa"/>
            <w:vAlign w:val="center"/>
          </w:tcPr>
          <w:p w14:paraId="312FE540" w14:textId="5178D9EA" w:rsidR="00625B30" w:rsidRPr="00897DEE" w:rsidRDefault="00625B30" w:rsidP="00DB6D8C">
            <w:pPr>
              <w:pStyle w:val="BodyTextIndent"/>
              <w:ind w:left="2"/>
              <w:jc w:val="center"/>
              <w:rPr>
                <w:rFonts w:ascii="Arial" w:hAnsi="Arial" w:cs="Arial"/>
                <w:bCs/>
                <w:sz w:val="20"/>
              </w:rPr>
            </w:pPr>
          </w:p>
        </w:tc>
        <w:tc>
          <w:tcPr>
            <w:tcW w:w="1046" w:type="dxa"/>
            <w:vAlign w:val="center"/>
          </w:tcPr>
          <w:p w14:paraId="7179EC03" w14:textId="77777777" w:rsidR="00625B30" w:rsidRPr="00625B30" w:rsidRDefault="00625B30" w:rsidP="00DB6D8C">
            <w:pPr>
              <w:pStyle w:val="BodyTextIndent"/>
              <w:ind w:left="0"/>
              <w:jc w:val="center"/>
              <w:rPr>
                <w:rFonts w:ascii="Arial" w:hAnsi="Arial" w:cs="Arial"/>
                <w:bCs/>
                <w:sz w:val="20"/>
              </w:rPr>
            </w:pPr>
          </w:p>
        </w:tc>
        <w:tc>
          <w:tcPr>
            <w:tcW w:w="1046" w:type="dxa"/>
            <w:vAlign w:val="center"/>
          </w:tcPr>
          <w:p w14:paraId="312FE541" w14:textId="443CF46E" w:rsidR="00625B30" w:rsidRPr="00897DEE" w:rsidRDefault="00A12C1B" w:rsidP="00625B30">
            <w:pPr>
              <w:pStyle w:val="BodyTextIndent"/>
              <w:ind w:left="0"/>
              <w:rPr>
                <w:rFonts w:ascii="Arial" w:hAnsi="Arial" w:cs="Arial"/>
                <w:bCs/>
                <w:sz w:val="20"/>
              </w:rPr>
            </w:pPr>
            <w:sdt>
              <w:sdtPr>
                <w:rPr>
                  <w:rFonts w:ascii="Arial" w:hAnsi="Arial" w:cs="Arial"/>
                  <w:bCs/>
                  <w:sz w:val="20"/>
                </w:rPr>
                <w:id w:val="-929432945"/>
                <w14:checkbox>
                  <w14:checked w14:val="0"/>
                  <w14:checkedState w14:val="2612" w14:font="MS Gothic"/>
                  <w14:uncheckedState w14:val="2610" w14:font="MS Gothic"/>
                </w14:checkbox>
              </w:sdtPr>
              <w:sdtEndPr/>
              <w:sdtContent>
                <w:r w:rsidR="00625B30">
                  <w:rPr>
                    <w:rFonts w:ascii="MS Gothic" w:eastAsia="MS Gothic" w:hAnsi="MS Gothic" w:cs="Arial" w:hint="eastAsia"/>
                    <w:bCs/>
                    <w:sz w:val="20"/>
                  </w:rPr>
                  <w:t>☐</w:t>
                </w:r>
              </w:sdtContent>
            </w:sdt>
            <w:r w:rsidR="00625B30" w:rsidRPr="00897DEE">
              <w:rPr>
                <w:rFonts w:ascii="Arial" w:hAnsi="Arial" w:cs="Arial"/>
                <w:bCs/>
                <w:sz w:val="20"/>
              </w:rPr>
              <w:t>CW</w:t>
            </w:r>
          </w:p>
          <w:p w14:paraId="312FE542" w14:textId="2CB17099" w:rsidR="00625B30" w:rsidRPr="00897DEE" w:rsidRDefault="00A12C1B" w:rsidP="00625B30">
            <w:pPr>
              <w:pStyle w:val="BodyTextIndent"/>
              <w:ind w:left="0"/>
              <w:rPr>
                <w:rFonts w:ascii="Arial" w:hAnsi="Arial" w:cs="Arial"/>
                <w:bCs/>
                <w:sz w:val="20"/>
              </w:rPr>
            </w:pPr>
            <w:sdt>
              <w:sdtPr>
                <w:rPr>
                  <w:rFonts w:ascii="Arial" w:hAnsi="Arial" w:cs="Arial"/>
                  <w:bCs/>
                  <w:sz w:val="20"/>
                </w:rPr>
                <w:id w:val="-1610267610"/>
                <w14:checkbox>
                  <w14:checked w14:val="0"/>
                  <w14:checkedState w14:val="2612" w14:font="MS Gothic"/>
                  <w14:uncheckedState w14:val="2610" w14:font="MS Gothic"/>
                </w14:checkbox>
              </w:sdtPr>
              <w:sdtEndPr/>
              <w:sdtContent>
                <w:r w:rsidR="00625B30" w:rsidRPr="00625B30">
                  <w:rPr>
                    <w:rFonts w:ascii="Segoe UI Symbol" w:hAnsi="Segoe UI Symbol" w:cs="Segoe UI Symbol"/>
                    <w:bCs/>
                    <w:sz w:val="20"/>
                  </w:rPr>
                  <w:t>☐</w:t>
                </w:r>
              </w:sdtContent>
            </w:sdt>
            <w:r w:rsidR="00625B30" w:rsidRPr="00897DEE">
              <w:rPr>
                <w:rFonts w:ascii="Arial" w:hAnsi="Arial" w:cs="Arial"/>
                <w:bCs/>
                <w:sz w:val="20"/>
              </w:rPr>
              <w:t>Pulsed</w:t>
            </w:r>
          </w:p>
        </w:tc>
        <w:tc>
          <w:tcPr>
            <w:tcW w:w="1350" w:type="dxa"/>
            <w:vAlign w:val="center"/>
          </w:tcPr>
          <w:p w14:paraId="312FE543" w14:textId="6C2EE7A8" w:rsidR="00625B30" w:rsidRPr="00897DEE" w:rsidRDefault="00625B30" w:rsidP="00DB6D8C">
            <w:pPr>
              <w:pStyle w:val="BodyTextIndent"/>
              <w:ind w:left="0"/>
              <w:jc w:val="center"/>
              <w:rPr>
                <w:rFonts w:ascii="Arial" w:hAnsi="Arial" w:cs="Arial"/>
                <w:bCs/>
                <w:sz w:val="20"/>
              </w:rPr>
            </w:pPr>
          </w:p>
        </w:tc>
        <w:tc>
          <w:tcPr>
            <w:tcW w:w="1564" w:type="dxa"/>
            <w:vAlign w:val="center"/>
          </w:tcPr>
          <w:p w14:paraId="312FE544" w14:textId="5E7A1A2E" w:rsidR="00625B30" w:rsidRPr="00897DEE" w:rsidRDefault="00625B30" w:rsidP="00DB6D8C">
            <w:pPr>
              <w:pStyle w:val="BodyTextIndent"/>
              <w:ind w:left="0"/>
              <w:jc w:val="center"/>
              <w:rPr>
                <w:rFonts w:ascii="Arial" w:hAnsi="Arial" w:cs="Arial"/>
                <w:bCs/>
                <w:sz w:val="20"/>
              </w:rPr>
            </w:pPr>
          </w:p>
        </w:tc>
        <w:tc>
          <w:tcPr>
            <w:tcW w:w="1080" w:type="dxa"/>
            <w:vAlign w:val="center"/>
          </w:tcPr>
          <w:p w14:paraId="312FE546" w14:textId="1B838103" w:rsidR="00625B30" w:rsidRPr="00897DEE" w:rsidRDefault="00625B30" w:rsidP="00DB6D8C">
            <w:pPr>
              <w:pStyle w:val="BodyTextIndent"/>
              <w:ind w:left="0"/>
              <w:jc w:val="center"/>
              <w:rPr>
                <w:rFonts w:ascii="Arial" w:hAnsi="Arial" w:cs="Arial"/>
                <w:bCs/>
                <w:sz w:val="20"/>
              </w:rPr>
            </w:pPr>
          </w:p>
        </w:tc>
        <w:tc>
          <w:tcPr>
            <w:tcW w:w="1080" w:type="dxa"/>
            <w:vAlign w:val="center"/>
          </w:tcPr>
          <w:p w14:paraId="312FE547" w14:textId="1EF923F0" w:rsidR="00625B30" w:rsidRPr="00897DEE" w:rsidRDefault="00625B30" w:rsidP="00DB6D8C">
            <w:pPr>
              <w:pStyle w:val="BodyTextIndent"/>
              <w:ind w:left="0"/>
              <w:jc w:val="center"/>
              <w:rPr>
                <w:rFonts w:ascii="Arial" w:hAnsi="Arial" w:cs="Arial"/>
                <w:bCs/>
                <w:sz w:val="20"/>
              </w:rPr>
            </w:pPr>
          </w:p>
        </w:tc>
      </w:tr>
      <w:tr w:rsidR="00625B30" w:rsidRPr="00897DEE" w14:paraId="312FE552" w14:textId="77777777" w:rsidTr="00DB6D8C">
        <w:tc>
          <w:tcPr>
            <w:tcW w:w="1739" w:type="dxa"/>
            <w:vAlign w:val="center"/>
          </w:tcPr>
          <w:p w14:paraId="312FE549" w14:textId="56E46B7A" w:rsidR="00625B30" w:rsidRPr="00897DEE" w:rsidRDefault="00625B30" w:rsidP="00DB6D8C">
            <w:pPr>
              <w:pStyle w:val="BodyTextIndent"/>
              <w:ind w:left="0"/>
              <w:jc w:val="center"/>
              <w:rPr>
                <w:rFonts w:ascii="Arial" w:hAnsi="Arial" w:cs="Arial"/>
                <w:bCs/>
                <w:sz w:val="20"/>
              </w:rPr>
            </w:pPr>
          </w:p>
        </w:tc>
        <w:tc>
          <w:tcPr>
            <w:tcW w:w="1710" w:type="dxa"/>
            <w:vAlign w:val="center"/>
          </w:tcPr>
          <w:p w14:paraId="312FE54A" w14:textId="13FC177E" w:rsidR="00625B30" w:rsidRPr="00897DEE" w:rsidRDefault="00625B30" w:rsidP="00DB6D8C">
            <w:pPr>
              <w:pStyle w:val="BodyTextIndent"/>
              <w:ind w:left="2"/>
              <w:jc w:val="center"/>
              <w:rPr>
                <w:rFonts w:ascii="Arial" w:hAnsi="Arial" w:cs="Arial"/>
                <w:bCs/>
                <w:sz w:val="20"/>
              </w:rPr>
            </w:pPr>
          </w:p>
        </w:tc>
        <w:tc>
          <w:tcPr>
            <w:tcW w:w="1046" w:type="dxa"/>
            <w:vAlign w:val="center"/>
          </w:tcPr>
          <w:p w14:paraId="1A5CEC1A" w14:textId="77777777" w:rsidR="00625B30" w:rsidRPr="00625B30" w:rsidRDefault="00625B30" w:rsidP="00DB6D8C">
            <w:pPr>
              <w:pStyle w:val="BodyTextIndent"/>
              <w:ind w:left="0"/>
              <w:jc w:val="center"/>
              <w:rPr>
                <w:rFonts w:ascii="Arial" w:hAnsi="Arial" w:cs="Arial"/>
                <w:bCs/>
                <w:sz w:val="20"/>
              </w:rPr>
            </w:pPr>
          </w:p>
        </w:tc>
        <w:tc>
          <w:tcPr>
            <w:tcW w:w="1046" w:type="dxa"/>
            <w:vAlign w:val="center"/>
          </w:tcPr>
          <w:p w14:paraId="312FE54B" w14:textId="6D6016F0" w:rsidR="00625B30" w:rsidRPr="00897DEE" w:rsidRDefault="00A12C1B" w:rsidP="00625B30">
            <w:pPr>
              <w:pStyle w:val="BodyTextIndent"/>
              <w:ind w:left="0"/>
              <w:rPr>
                <w:rFonts w:ascii="Arial" w:hAnsi="Arial" w:cs="Arial"/>
                <w:bCs/>
                <w:sz w:val="20"/>
              </w:rPr>
            </w:pPr>
            <w:sdt>
              <w:sdtPr>
                <w:rPr>
                  <w:rFonts w:ascii="Arial" w:hAnsi="Arial" w:cs="Arial"/>
                  <w:bCs/>
                  <w:sz w:val="20"/>
                </w:rPr>
                <w:id w:val="519433170"/>
                <w14:checkbox>
                  <w14:checked w14:val="0"/>
                  <w14:checkedState w14:val="2612" w14:font="MS Gothic"/>
                  <w14:uncheckedState w14:val="2610" w14:font="MS Gothic"/>
                </w14:checkbox>
              </w:sdtPr>
              <w:sdtEndPr/>
              <w:sdtContent>
                <w:r w:rsidR="00625B30" w:rsidRPr="00625B30">
                  <w:rPr>
                    <w:rFonts w:ascii="Segoe UI Symbol" w:hAnsi="Segoe UI Symbol" w:cs="Segoe UI Symbol"/>
                    <w:bCs/>
                    <w:sz w:val="20"/>
                  </w:rPr>
                  <w:t>☐</w:t>
                </w:r>
              </w:sdtContent>
            </w:sdt>
            <w:r w:rsidR="00625B30" w:rsidRPr="00897DEE">
              <w:rPr>
                <w:rFonts w:ascii="Arial" w:hAnsi="Arial" w:cs="Arial"/>
                <w:bCs/>
                <w:sz w:val="20"/>
              </w:rPr>
              <w:t>CW</w:t>
            </w:r>
          </w:p>
          <w:p w14:paraId="312FE54C" w14:textId="1FDDD3E8" w:rsidR="00625B30" w:rsidRPr="00897DEE" w:rsidRDefault="00A12C1B" w:rsidP="00625B30">
            <w:pPr>
              <w:pStyle w:val="BodyTextIndent"/>
              <w:ind w:left="0"/>
              <w:rPr>
                <w:rFonts w:ascii="Arial" w:hAnsi="Arial" w:cs="Arial"/>
                <w:bCs/>
                <w:sz w:val="20"/>
              </w:rPr>
            </w:pPr>
            <w:sdt>
              <w:sdtPr>
                <w:rPr>
                  <w:rFonts w:ascii="Arial" w:hAnsi="Arial" w:cs="Arial"/>
                  <w:bCs/>
                  <w:sz w:val="20"/>
                </w:rPr>
                <w:id w:val="1504006934"/>
                <w14:checkbox>
                  <w14:checked w14:val="0"/>
                  <w14:checkedState w14:val="2612" w14:font="MS Gothic"/>
                  <w14:uncheckedState w14:val="2610" w14:font="MS Gothic"/>
                </w14:checkbox>
              </w:sdtPr>
              <w:sdtEndPr/>
              <w:sdtContent>
                <w:r w:rsidR="00625B30" w:rsidRPr="00625B30">
                  <w:rPr>
                    <w:rFonts w:ascii="Segoe UI Symbol" w:hAnsi="Segoe UI Symbol" w:cs="Segoe UI Symbol"/>
                    <w:bCs/>
                    <w:sz w:val="20"/>
                  </w:rPr>
                  <w:t>☐</w:t>
                </w:r>
              </w:sdtContent>
            </w:sdt>
            <w:r w:rsidR="00625B30" w:rsidRPr="00897DEE">
              <w:rPr>
                <w:rFonts w:ascii="Arial" w:hAnsi="Arial" w:cs="Arial"/>
                <w:bCs/>
                <w:sz w:val="20"/>
              </w:rPr>
              <w:t>Pulsed</w:t>
            </w:r>
          </w:p>
        </w:tc>
        <w:tc>
          <w:tcPr>
            <w:tcW w:w="1350" w:type="dxa"/>
            <w:vAlign w:val="center"/>
          </w:tcPr>
          <w:p w14:paraId="312FE54D" w14:textId="52A7DD54" w:rsidR="00625B30" w:rsidRPr="00897DEE" w:rsidRDefault="00625B30" w:rsidP="00DB6D8C">
            <w:pPr>
              <w:pStyle w:val="BodyTextIndent"/>
              <w:ind w:left="0"/>
              <w:jc w:val="center"/>
              <w:rPr>
                <w:rFonts w:ascii="Arial" w:hAnsi="Arial" w:cs="Arial"/>
                <w:bCs/>
                <w:sz w:val="20"/>
              </w:rPr>
            </w:pPr>
          </w:p>
        </w:tc>
        <w:tc>
          <w:tcPr>
            <w:tcW w:w="1564" w:type="dxa"/>
            <w:vAlign w:val="center"/>
          </w:tcPr>
          <w:p w14:paraId="312FE54E" w14:textId="0CE2BB4E" w:rsidR="00625B30" w:rsidRPr="00897DEE" w:rsidRDefault="00625B30" w:rsidP="00DB6D8C">
            <w:pPr>
              <w:pStyle w:val="BodyTextIndent"/>
              <w:ind w:left="0"/>
              <w:jc w:val="center"/>
              <w:rPr>
                <w:rFonts w:ascii="Arial" w:hAnsi="Arial" w:cs="Arial"/>
                <w:bCs/>
                <w:sz w:val="20"/>
              </w:rPr>
            </w:pPr>
          </w:p>
        </w:tc>
        <w:tc>
          <w:tcPr>
            <w:tcW w:w="1080" w:type="dxa"/>
            <w:vAlign w:val="center"/>
          </w:tcPr>
          <w:p w14:paraId="312FE550" w14:textId="1BBC057C" w:rsidR="00625B30" w:rsidRPr="00897DEE" w:rsidRDefault="00625B30" w:rsidP="00DB6D8C">
            <w:pPr>
              <w:pStyle w:val="BodyTextIndent"/>
              <w:ind w:left="0"/>
              <w:jc w:val="center"/>
              <w:rPr>
                <w:rFonts w:ascii="Arial" w:hAnsi="Arial" w:cs="Arial"/>
                <w:bCs/>
                <w:sz w:val="20"/>
              </w:rPr>
            </w:pPr>
          </w:p>
        </w:tc>
        <w:tc>
          <w:tcPr>
            <w:tcW w:w="1080" w:type="dxa"/>
            <w:vAlign w:val="center"/>
          </w:tcPr>
          <w:p w14:paraId="312FE551" w14:textId="172B17BA" w:rsidR="00625B30" w:rsidRPr="00897DEE" w:rsidRDefault="00625B30" w:rsidP="00DB6D8C">
            <w:pPr>
              <w:pStyle w:val="BodyTextIndent"/>
              <w:ind w:left="0"/>
              <w:jc w:val="center"/>
              <w:rPr>
                <w:rFonts w:ascii="Arial" w:hAnsi="Arial" w:cs="Arial"/>
                <w:bCs/>
                <w:sz w:val="20"/>
              </w:rPr>
            </w:pPr>
          </w:p>
        </w:tc>
      </w:tr>
      <w:tr w:rsidR="00625B30" w:rsidRPr="00897DEE" w14:paraId="312FE55C" w14:textId="77777777" w:rsidTr="00DB6D8C">
        <w:tc>
          <w:tcPr>
            <w:tcW w:w="1739" w:type="dxa"/>
            <w:vAlign w:val="center"/>
          </w:tcPr>
          <w:p w14:paraId="312FE553" w14:textId="6B39FE74" w:rsidR="00625B30" w:rsidRPr="00897DEE" w:rsidRDefault="00625B30" w:rsidP="00DB6D8C">
            <w:pPr>
              <w:pStyle w:val="BodyTextIndent"/>
              <w:ind w:left="0"/>
              <w:jc w:val="center"/>
              <w:rPr>
                <w:rFonts w:ascii="Arial" w:hAnsi="Arial" w:cs="Arial"/>
                <w:bCs/>
                <w:sz w:val="20"/>
              </w:rPr>
            </w:pPr>
          </w:p>
        </w:tc>
        <w:tc>
          <w:tcPr>
            <w:tcW w:w="1710" w:type="dxa"/>
            <w:vAlign w:val="center"/>
          </w:tcPr>
          <w:p w14:paraId="312FE554" w14:textId="2AE397B6" w:rsidR="00625B30" w:rsidRPr="00897DEE" w:rsidRDefault="00625B30" w:rsidP="00DB6D8C">
            <w:pPr>
              <w:pStyle w:val="BodyTextIndent"/>
              <w:ind w:left="2"/>
              <w:jc w:val="center"/>
              <w:rPr>
                <w:rFonts w:ascii="Arial" w:hAnsi="Arial" w:cs="Arial"/>
                <w:bCs/>
                <w:sz w:val="20"/>
              </w:rPr>
            </w:pPr>
          </w:p>
        </w:tc>
        <w:tc>
          <w:tcPr>
            <w:tcW w:w="1046" w:type="dxa"/>
            <w:vAlign w:val="center"/>
          </w:tcPr>
          <w:p w14:paraId="497FA1D1" w14:textId="77777777" w:rsidR="00625B30" w:rsidRPr="00625B30" w:rsidRDefault="00625B30" w:rsidP="00DB6D8C">
            <w:pPr>
              <w:pStyle w:val="BodyTextIndent"/>
              <w:ind w:left="0"/>
              <w:jc w:val="center"/>
              <w:rPr>
                <w:rFonts w:ascii="Arial" w:hAnsi="Arial" w:cs="Arial"/>
                <w:bCs/>
                <w:sz w:val="20"/>
              </w:rPr>
            </w:pPr>
          </w:p>
        </w:tc>
        <w:tc>
          <w:tcPr>
            <w:tcW w:w="1046" w:type="dxa"/>
            <w:vAlign w:val="center"/>
          </w:tcPr>
          <w:p w14:paraId="312FE555" w14:textId="79DA5F1C" w:rsidR="00625B30" w:rsidRPr="00897DEE" w:rsidRDefault="00A12C1B" w:rsidP="00625B30">
            <w:pPr>
              <w:pStyle w:val="BodyTextIndent"/>
              <w:ind w:left="0"/>
              <w:rPr>
                <w:rFonts w:ascii="Arial" w:hAnsi="Arial" w:cs="Arial"/>
                <w:bCs/>
                <w:sz w:val="20"/>
              </w:rPr>
            </w:pPr>
            <w:sdt>
              <w:sdtPr>
                <w:rPr>
                  <w:rFonts w:ascii="Arial" w:hAnsi="Arial" w:cs="Arial"/>
                  <w:bCs/>
                  <w:sz w:val="20"/>
                </w:rPr>
                <w:id w:val="1013584586"/>
                <w14:checkbox>
                  <w14:checked w14:val="0"/>
                  <w14:checkedState w14:val="2612" w14:font="MS Gothic"/>
                  <w14:uncheckedState w14:val="2610" w14:font="MS Gothic"/>
                </w14:checkbox>
              </w:sdtPr>
              <w:sdtEndPr/>
              <w:sdtContent>
                <w:r w:rsidR="00625B30" w:rsidRPr="00625B30">
                  <w:rPr>
                    <w:rFonts w:ascii="Segoe UI Symbol" w:hAnsi="Segoe UI Symbol" w:cs="Segoe UI Symbol"/>
                    <w:bCs/>
                    <w:sz w:val="20"/>
                  </w:rPr>
                  <w:t>☐</w:t>
                </w:r>
              </w:sdtContent>
            </w:sdt>
            <w:r w:rsidR="00625B30" w:rsidRPr="00897DEE">
              <w:rPr>
                <w:rFonts w:ascii="Arial" w:hAnsi="Arial" w:cs="Arial"/>
                <w:bCs/>
                <w:sz w:val="20"/>
              </w:rPr>
              <w:t>CW</w:t>
            </w:r>
          </w:p>
          <w:p w14:paraId="312FE556" w14:textId="285F9392" w:rsidR="00625B30" w:rsidRPr="00897DEE" w:rsidRDefault="00A12C1B" w:rsidP="00625B30">
            <w:pPr>
              <w:pStyle w:val="BodyTextIndent"/>
              <w:ind w:left="0"/>
              <w:rPr>
                <w:rFonts w:ascii="Arial" w:hAnsi="Arial" w:cs="Arial"/>
                <w:bCs/>
                <w:sz w:val="20"/>
              </w:rPr>
            </w:pPr>
            <w:sdt>
              <w:sdtPr>
                <w:rPr>
                  <w:rFonts w:ascii="Arial" w:hAnsi="Arial" w:cs="Arial"/>
                  <w:bCs/>
                  <w:sz w:val="20"/>
                </w:rPr>
                <w:id w:val="-1882932292"/>
                <w14:checkbox>
                  <w14:checked w14:val="0"/>
                  <w14:checkedState w14:val="2612" w14:font="MS Gothic"/>
                  <w14:uncheckedState w14:val="2610" w14:font="MS Gothic"/>
                </w14:checkbox>
              </w:sdtPr>
              <w:sdtEndPr/>
              <w:sdtContent>
                <w:r w:rsidR="00625B30" w:rsidRPr="00625B30">
                  <w:rPr>
                    <w:rFonts w:ascii="Segoe UI Symbol" w:hAnsi="Segoe UI Symbol" w:cs="Segoe UI Symbol"/>
                    <w:bCs/>
                    <w:sz w:val="20"/>
                  </w:rPr>
                  <w:t>☐</w:t>
                </w:r>
              </w:sdtContent>
            </w:sdt>
            <w:r w:rsidR="00625B30" w:rsidRPr="00897DEE">
              <w:rPr>
                <w:rFonts w:ascii="Arial" w:hAnsi="Arial" w:cs="Arial"/>
                <w:bCs/>
                <w:sz w:val="20"/>
              </w:rPr>
              <w:t>Pulsed</w:t>
            </w:r>
          </w:p>
        </w:tc>
        <w:tc>
          <w:tcPr>
            <w:tcW w:w="1350" w:type="dxa"/>
            <w:vAlign w:val="center"/>
          </w:tcPr>
          <w:p w14:paraId="312FE557" w14:textId="33DE77A1" w:rsidR="00625B30" w:rsidRPr="00897DEE" w:rsidRDefault="00625B30" w:rsidP="00DB6D8C">
            <w:pPr>
              <w:pStyle w:val="BodyTextIndent"/>
              <w:ind w:left="0"/>
              <w:jc w:val="center"/>
              <w:rPr>
                <w:rFonts w:ascii="Arial" w:hAnsi="Arial" w:cs="Arial"/>
                <w:bCs/>
                <w:sz w:val="20"/>
              </w:rPr>
            </w:pPr>
          </w:p>
        </w:tc>
        <w:tc>
          <w:tcPr>
            <w:tcW w:w="1564" w:type="dxa"/>
            <w:vAlign w:val="center"/>
          </w:tcPr>
          <w:p w14:paraId="312FE558" w14:textId="78A018B4" w:rsidR="00625B30" w:rsidRPr="00897DEE" w:rsidRDefault="00625B30" w:rsidP="00DB6D8C">
            <w:pPr>
              <w:pStyle w:val="BodyTextIndent"/>
              <w:ind w:left="0"/>
              <w:jc w:val="center"/>
              <w:rPr>
                <w:rFonts w:ascii="Arial" w:hAnsi="Arial" w:cs="Arial"/>
                <w:bCs/>
                <w:sz w:val="20"/>
              </w:rPr>
            </w:pPr>
          </w:p>
        </w:tc>
        <w:tc>
          <w:tcPr>
            <w:tcW w:w="1080" w:type="dxa"/>
            <w:vAlign w:val="center"/>
          </w:tcPr>
          <w:p w14:paraId="312FE55A" w14:textId="33976D98" w:rsidR="00625B30" w:rsidRPr="00897DEE" w:rsidRDefault="00625B30" w:rsidP="00DB6D8C">
            <w:pPr>
              <w:pStyle w:val="BodyTextIndent"/>
              <w:ind w:left="0"/>
              <w:jc w:val="center"/>
              <w:rPr>
                <w:rFonts w:ascii="Arial" w:hAnsi="Arial" w:cs="Arial"/>
                <w:bCs/>
                <w:sz w:val="20"/>
              </w:rPr>
            </w:pPr>
          </w:p>
        </w:tc>
        <w:tc>
          <w:tcPr>
            <w:tcW w:w="1080" w:type="dxa"/>
            <w:vAlign w:val="center"/>
          </w:tcPr>
          <w:p w14:paraId="312FE55B" w14:textId="535438C8" w:rsidR="00625B30" w:rsidRPr="00897DEE" w:rsidRDefault="00625B30" w:rsidP="00DB6D8C">
            <w:pPr>
              <w:pStyle w:val="BodyTextIndent"/>
              <w:ind w:left="0"/>
              <w:jc w:val="center"/>
              <w:rPr>
                <w:rFonts w:ascii="Arial" w:hAnsi="Arial" w:cs="Arial"/>
                <w:bCs/>
                <w:sz w:val="20"/>
              </w:rPr>
            </w:pPr>
          </w:p>
        </w:tc>
      </w:tr>
    </w:tbl>
    <w:p w14:paraId="312FE567" w14:textId="77777777" w:rsidR="003E3ABB" w:rsidRPr="00897DEE" w:rsidRDefault="003E3ABB" w:rsidP="00B97431">
      <w:pPr>
        <w:pStyle w:val="BodyTextIndent"/>
        <w:ind w:left="360"/>
        <w:rPr>
          <w:rFonts w:ascii="Arial" w:hAnsi="Arial" w:cs="Arial"/>
          <w:bCs/>
          <w:sz w:val="22"/>
          <w:szCs w:val="22"/>
        </w:rPr>
      </w:pPr>
    </w:p>
    <w:p w14:paraId="312FE568" w14:textId="1C0E9E35" w:rsidR="00BA6AED" w:rsidRDefault="00206C27" w:rsidP="00BA6AED">
      <w:pPr>
        <w:pStyle w:val="BodyTextIndent"/>
        <w:ind w:left="360"/>
        <w:rPr>
          <w:rFonts w:ascii="Arial" w:hAnsi="Arial" w:cs="Arial"/>
          <w:sz w:val="22"/>
          <w:szCs w:val="22"/>
        </w:rPr>
      </w:pPr>
      <w:r>
        <w:rPr>
          <w:rFonts w:ascii="Arial" w:hAnsi="Arial" w:cs="Arial"/>
          <w:sz w:val="22"/>
          <w:szCs w:val="22"/>
        </w:rPr>
        <w:t>If you find it helpful, a</w:t>
      </w:r>
      <w:r w:rsidR="009E44F2">
        <w:rPr>
          <w:rFonts w:ascii="Arial" w:hAnsi="Arial" w:cs="Arial"/>
          <w:sz w:val="22"/>
          <w:szCs w:val="22"/>
        </w:rPr>
        <w:t>ttach an a</w:t>
      </w:r>
      <w:r w:rsidR="00BA6AED" w:rsidRPr="00897DEE">
        <w:rPr>
          <w:rFonts w:ascii="Arial" w:hAnsi="Arial" w:cs="Arial"/>
          <w:sz w:val="22"/>
          <w:szCs w:val="22"/>
        </w:rPr>
        <w:t>rea diagram showing laser location</w:t>
      </w:r>
      <w:r w:rsidR="009E44F2">
        <w:rPr>
          <w:rFonts w:ascii="Arial" w:hAnsi="Arial" w:cs="Arial"/>
          <w:sz w:val="22"/>
          <w:szCs w:val="22"/>
        </w:rPr>
        <w:t>(s)</w:t>
      </w:r>
      <w:r w:rsidR="00BA6AED" w:rsidRPr="00897DEE">
        <w:rPr>
          <w:rFonts w:ascii="Arial" w:hAnsi="Arial" w:cs="Arial"/>
          <w:sz w:val="22"/>
          <w:szCs w:val="22"/>
        </w:rPr>
        <w:t>, emergency shutdown location(s)</w:t>
      </w:r>
      <w:r w:rsidR="00D14FAC">
        <w:rPr>
          <w:rFonts w:ascii="Arial" w:hAnsi="Arial" w:cs="Arial"/>
          <w:sz w:val="22"/>
          <w:szCs w:val="22"/>
        </w:rPr>
        <w:t xml:space="preserve"> for Class 4 lasers</w:t>
      </w:r>
      <w:r w:rsidR="00BA6AED" w:rsidRPr="00897DEE">
        <w:rPr>
          <w:rFonts w:ascii="Arial" w:hAnsi="Arial" w:cs="Arial"/>
          <w:sz w:val="22"/>
          <w:szCs w:val="22"/>
        </w:rPr>
        <w:t>, fire extinguisher</w:t>
      </w:r>
      <w:r w:rsidR="009E44F2">
        <w:rPr>
          <w:rFonts w:ascii="Arial" w:hAnsi="Arial" w:cs="Arial"/>
          <w:sz w:val="22"/>
          <w:szCs w:val="22"/>
        </w:rPr>
        <w:t>(s)</w:t>
      </w:r>
      <w:r w:rsidR="00BB722C">
        <w:rPr>
          <w:rFonts w:ascii="Arial" w:hAnsi="Arial" w:cs="Arial"/>
          <w:sz w:val="22"/>
          <w:szCs w:val="22"/>
        </w:rPr>
        <w:t xml:space="preserve"> for Class 4 </w:t>
      </w:r>
      <w:proofErr w:type="gramStart"/>
      <w:r w:rsidR="00BB722C">
        <w:rPr>
          <w:rFonts w:ascii="Arial" w:hAnsi="Arial" w:cs="Arial"/>
          <w:sz w:val="22"/>
          <w:szCs w:val="22"/>
        </w:rPr>
        <w:t>laser controlled</w:t>
      </w:r>
      <w:proofErr w:type="gramEnd"/>
      <w:r w:rsidR="00BB722C">
        <w:rPr>
          <w:rFonts w:ascii="Arial" w:hAnsi="Arial" w:cs="Arial"/>
          <w:sz w:val="22"/>
          <w:szCs w:val="22"/>
        </w:rPr>
        <w:t xml:space="preserve"> areas</w:t>
      </w:r>
      <w:r w:rsidR="00BA6AED" w:rsidRPr="00897DEE">
        <w:rPr>
          <w:rFonts w:ascii="Arial" w:hAnsi="Arial" w:cs="Arial"/>
          <w:sz w:val="22"/>
          <w:szCs w:val="22"/>
        </w:rPr>
        <w:t>, laser eye protection</w:t>
      </w:r>
      <w:r w:rsidR="00D14FAC">
        <w:rPr>
          <w:rFonts w:ascii="Arial" w:hAnsi="Arial" w:cs="Arial"/>
          <w:sz w:val="22"/>
          <w:szCs w:val="22"/>
        </w:rPr>
        <w:t xml:space="preserve"> storage locations</w:t>
      </w:r>
      <w:r w:rsidR="00BA6AED" w:rsidRPr="00897DEE">
        <w:rPr>
          <w:rFonts w:ascii="Arial" w:hAnsi="Arial" w:cs="Arial"/>
          <w:sz w:val="22"/>
          <w:szCs w:val="22"/>
        </w:rPr>
        <w:t>, and barriers</w:t>
      </w:r>
      <w:r w:rsidR="00BB722C">
        <w:rPr>
          <w:rFonts w:ascii="Arial" w:hAnsi="Arial" w:cs="Arial"/>
          <w:sz w:val="22"/>
          <w:szCs w:val="22"/>
        </w:rPr>
        <w:t xml:space="preserve"> (laser curtains, bench top barriers, etc.)</w:t>
      </w:r>
      <w:r w:rsidR="00BA6AED" w:rsidRPr="00897DEE">
        <w:rPr>
          <w:rFonts w:ascii="Arial" w:hAnsi="Arial" w:cs="Arial"/>
          <w:sz w:val="22"/>
          <w:szCs w:val="22"/>
        </w:rPr>
        <w:t>.</w:t>
      </w:r>
      <w:r w:rsidR="00D14FAC">
        <w:rPr>
          <w:rFonts w:ascii="Arial" w:hAnsi="Arial" w:cs="Arial"/>
          <w:sz w:val="22"/>
          <w:szCs w:val="22"/>
        </w:rPr>
        <w:t xml:space="preserve"> If applicable, indicate locations of doorway interlocks.</w:t>
      </w:r>
      <w:r w:rsidR="005A62FA">
        <w:rPr>
          <w:rFonts w:ascii="Arial" w:hAnsi="Arial" w:cs="Arial"/>
          <w:sz w:val="22"/>
          <w:szCs w:val="22"/>
        </w:rPr>
        <w:t xml:space="preserve">  You may use labeled pictures of the setup as needed as well.</w:t>
      </w:r>
    </w:p>
    <w:p w14:paraId="312FE569" w14:textId="2563B3BC" w:rsidR="00A73427" w:rsidRDefault="00A73427" w:rsidP="00B97431">
      <w:pPr>
        <w:pStyle w:val="BodyTextIndent"/>
        <w:ind w:left="360"/>
        <w:rPr>
          <w:rFonts w:ascii="Arial" w:hAnsi="Arial" w:cs="Arial"/>
          <w:sz w:val="22"/>
          <w:szCs w:val="22"/>
        </w:rPr>
      </w:pPr>
      <w:r>
        <w:rPr>
          <w:rFonts w:ascii="Arial" w:hAnsi="Arial" w:cs="Arial"/>
          <w:sz w:val="22"/>
          <w:szCs w:val="22"/>
        </w:rPr>
        <w:br w:type="page"/>
      </w:r>
    </w:p>
    <w:p w14:paraId="5EF92F47" w14:textId="77777777" w:rsidR="00A73427" w:rsidRPr="00A73427" w:rsidRDefault="00A73427" w:rsidP="00A73427">
      <w:pPr>
        <w:pStyle w:val="BodyTextIndent"/>
        <w:rPr>
          <w:rFonts w:ascii="Arial" w:hAnsi="Arial" w:cs="Arial"/>
          <w:sz w:val="22"/>
          <w:szCs w:val="22"/>
        </w:rPr>
      </w:pPr>
      <w:r w:rsidRPr="00A73427">
        <w:rPr>
          <w:rFonts w:ascii="Arial" w:hAnsi="Arial" w:cs="Arial"/>
          <w:b/>
          <w:sz w:val="22"/>
          <w:szCs w:val="22"/>
        </w:rPr>
        <w:lastRenderedPageBreak/>
        <w:t>LASER SAFETY PROGRAM</w:t>
      </w:r>
    </w:p>
    <w:p w14:paraId="1897A8C3" w14:textId="6267CD70" w:rsidR="00A73427" w:rsidRDefault="00A73427" w:rsidP="00A73427">
      <w:pPr>
        <w:pStyle w:val="BodyTextIndent"/>
        <w:spacing w:before="120" w:after="120"/>
        <w:rPr>
          <w:rFonts w:ascii="Arial" w:hAnsi="Arial" w:cs="Arial"/>
          <w:sz w:val="22"/>
          <w:szCs w:val="22"/>
        </w:rPr>
      </w:pPr>
      <w:r w:rsidRPr="00483FF9">
        <w:rPr>
          <w:rFonts w:ascii="Arial" w:hAnsi="Arial" w:cs="Arial"/>
          <w:sz w:val="22"/>
          <w:szCs w:val="22"/>
        </w:rPr>
        <w:t xml:space="preserve">Please refer to the Georgia Tech Laser Safety Policy Manual available at </w:t>
      </w:r>
      <w:hyperlink r:id="rId13" w:history="1">
        <w:r w:rsidRPr="005A4A45">
          <w:rPr>
            <w:rStyle w:val="Hyperlink"/>
            <w:rFonts w:ascii="Arial" w:hAnsi="Arial" w:cs="Arial"/>
            <w:sz w:val="22"/>
            <w:szCs w:val="22"/>
          </w:rPr>
          <w:t>http://ehs.gatech.edu/radiation/laser/documents</w:t>
        </w:r>
      </w:hyperlink>
      <w:r>
        <w:rPr>
          <w:rFonts w:ascii="Arial" w:hAnsi="Arial" w:cs="Arial"/>
          <w:sz w:val="22"/>
          <w:szCs w:val="22"/>
        </w:rPr>
        <w:t xml:space="preserve"> for the responsibilities of the Laser Supervisor and Laser User, a basic description of hazard control measures, warning sign requirements, laser safety training, and laser registration.</w:t>
      </w:r>
    </w:p>
    <w:p w14:paraId="3E62933A" w14:textId="217EF2DB" w:rsidR="004721F0" w:rsidRDefault="00B7690D" w:rsidP="00B7690D">
      <w:pPr>
        <w:pStyle w:val="BodyTextIndent"/>
        <w:numPr>
          <w:ilvl w:val="0"/>
          <w:numId w:val="25"/>
        </w:numPr>
        <w:spacing w:before="120" w:after="120"/>
        <w:ind w:right="2160"/>
        <w:rPr>
          <w:rFonts w:ascii="Arial" w:hAnsi="Arial" w:cs="Arial"/>
          <w:b/>
          <w:sz w:val="22"/>
          <w:szCs w:val="22"/>
        </w:rPr>
      </w:pPr>
      <w:r>
        <w:rPr>
          <w:rFonts w:ascii="Arial" w:hAnsi="Arial" w:cs="Arial"/>
          <w:b/>
          <w:sz w:val="22"/>
          <w:szCs w:val="22"/>
        </w:rPr>
        <w:t>BRIEF DESCRIPTION OF LASER SETUP</w:t>
      </w:r>
    </w:p>
    <w:p w14:paraId="1E378BBC" w14:textId="55B0150E" w:rsidR="00A73427" w:rsidRDefault="00A73427" w:rsidP="00A73427">
      <w:pPr>
        <w:pStyle w:val="BodyTextIndent"/>
        <w:ind w:left="360" w:firstLine="360"/>
        <w:rPr>
          <w:rFonts w:ascii="Arial" w:hAnsi="Arial" w:cs="Arial"/>
          <w:sz w:val="22"/>
          <w:szCs w:val="22"/>
        </w:rPr>
      </w:pPr>
      <w:r w:rsidRPr="00A73427">
        <w:rPr>
          <w:rFonts w:ascii="Arial" w:hAnsi="Arial" w:cs="Arial"/>
          <w:sz w:val="22"/>
          <w:szCs w:val="22"/>
        </w:rPr>
        <w:t>Provide a brief abstract of the experiment, including its purpose/objectives</w:t>
      </w:r>
    </w:p>
    <w:p w14:paraId="5F2499FF" w14:textId="77777777" w:rsidR="00A73427" w:rsidRPr="00A73427" w:rsidRDefault="00A73427" w:rsidP="00A73427">
      <w:pPr>
        <w:pStyle w:val="BodyTextIndent"/>
        <w:ind w:left="360" w:firstLine="360"/>
        <w:rPr>
          <w:rFonts w:ascii="Arial" w:hAnsi="Arial" w:cs="Arial"/>
          <w:sz w:val="22"/>
          <w:szCs w:val="22"/>
        </w:rPr>
      </w:pPr>
    </w:p>
    <w:p w14:paraId="312FE56F" w14:textId="2F853318" w:rsidR="003E3ABB" w:rsidRPr="00483FF9" w:rsidRDefault="003E3ABB" w:rsidP="00020D35">
      <w:pPr>
        <w:pStyle w:val="BodyTextIndent"/>
        <w:numPr>
          <w:ilvl w:val="0"/>
          <w:numId w:val="25"/>
        </w:numPr>
        <w:spacing w:before="120" w:after="120"/>
        <w:ind w:right="2160"/>
        <w:rPr>
          <w:rFonts w:ascii="Arial" w:hAnsi="Arial" w:cs="Arial"/>
          <w:b/>
          <w:sz w:val="22"/>
          <w:szCs w:val="22"/>
        </w:rPr>
      </w:pPr>
      <w:r>
        <w:rPr>
          <w:rFonts w:ascii="Arial" w:hAnsi="Arial" w:cs="Arial"/>
          <w:b/>
          <w:sz w:val="22"/>
          <w:szCs w:val="22"/>
        </w:rPr>
        <w:t>SETUP</w:t>
      </w:r>
      <w:r w:rsidR="00D14FAC">
        <w:rPr>
          <w:rFonts w:ascii="Arial" w:hAnsi="Arial" w:cs="Arial"/>
          <w:b/>
          <w:sz w:val="22"/>
          <w:szCs w:val="22"/>
        </w:rPr>
        <w:t>/</w:t>
      </w:r>
      <w:r>
        <w:rPr>
          <w:rFonts w:ascii="Arial" w:hAnsi="Arial" w:cs="Arial"/>
          <w:b/>
          <w:sz w:val="22"/>
          <w:szCs w:val="22"/>
        </w:rPr>
        <w:t xml:space="preserve">ALIGNMENT AND </w:t>
      </w:r>
      <w:r w:rsidR="00D14FAC">
        <w:rPr>
          <w:rFonts w:ascii="Arial" w:hAnsi="Arial" w:cs="Arial"/>
          <w:b/>
          <w:sz w:val="22"/>
          <w:szCs w:val="22"/>
        </w:rPr>
        <w:t xml:space="preserve">NORMAL </w:t>
      </w:r>
      <w:r w:rsidRPr="00483FF9">
        <w:rPr>
          <w:rFonts w:ascii="Arial" w:hAnsi="Arial" w:cs="Arial"/>
          <w:b/>
          <w:sz w:val="22"/>
          <w:szCs w:val="22"/>
        </w:rPr>
        <w:t>OPERATING PROCEDURES</w:t>
      </w:r>
    </w:p>
    <w:p w14:paraId="312FE570" w14:textId="739EE32A" w:rsidR="003E3ABB" w:rsidRPr="00D14FAC" w:rsidRDefault="003E3ABB" w:rsidP="00B97431">
      <w:pPr>
        <w:pStyle w:val="BodyTextIndent"/>
        <w:numPr>
          <w:ilvl w:val="0"/>
          <w:numId w:val="26"/>
        </w:numPr>
        <w:rPr>
          <w:rFonts w:ascii="Arial" w:hAnsi="Arial" w:cs="Arial"/>
          <w:sz w:val="20"/>
        </w:rPr>
      </w:pPr>
      <w:r w:rsidRPr="00483FF9">
        <w:rPr>
          <w:rFonts w:ascii="Arial" w:hAnsi="Arial" w:cs="Arial"/>
          <w:sz w:val="22"/>
          <w:szCs w:val="22"/>
        </w:rPr>
        <w:t>Alignment/Setup</w:t>
      </w:r>
      <w:r w:rsidRPr="00483FF9">
        <w:rPr>
          <w:rFonts w:ascii="Arial" w:hAnsi="Arial" w:cs="Arial"/>
          <w:sz w:val="22"/>
          <w:szCs w:val="22"/>
        </w:rPr>
        <w:br/>
      </w:r>
      <w:r w:rsidRPr="00D14FAC">
        <w:rPr>
          <w:rFonts w:ascii="Arial" w:hAnsi="Arial" w:cs="Arial"/>
          <w:sz w:val="20"/>
        </w:rPr>
        <w:t>(</w:t>
      </w:r>
      <w:r w:rsidR="00E7668A" w:rsidRPr="00D14FAC">
        <w:rPr>
          <w:rFonts w:ascii="Arial" w:hAnsi="Arial" w:cs="Arial"/>
          <w:sz w:val="20"/>
        </w:rPr>
        <w:t xml:space="preserve">List the sequential events that describe the </w:t>
      </w:r>
      <w:r w:rsidR="004210C8" w:rsidRPr="00D14FAC">
        <w:rPr>
          <w:rFonts w:ascii="Arial" w:hAnsi="Arial" w:cs="Arial"/>
          <w:sz w:val="20"/>
        </w:rPr>
        <w:t xml:space="preserve">setup </w:t>
      </w:r>
      <w:r w:rsidR="00B10EB0" w:rsidRPr="00D14FAC">
        <w:rPr>
          <w:rFonts w:ascii="Arial" w:hAnsi="Arial" w:cs="Arial"/>
          <w:sz w:val="20"/>
        </w:rPr>
        <w:t>and alignment of the laser beam path and optics</w:t>
      </w:r>
      <w:r w:rsidR="00E7668A" w:rsidRPr="00D14FAC">
        <w:rPr>
          <w:rFonts w:ascii="Arial" w:hAnsi="Arial" w:cs="Arial"/>
          <w:sz w:val="20"/>
        </w:rPr>
        <w:t xml:space="preserve">.  </w:t>
      </w:r>
      <w:r w:rsidR="00D14FAC" w:rsidRPr="00D14FAC">
        <w:rPr>
          <w:rFonts w:ascii="Arial" w:hAnsi="Arial" w:cs="Arial"/>
          <w:sz w:val="20"/>
        </w:rPr>
        <w:t xml:space="preserve">Include all safety steps including turning on warning lights, donning laser eye protection, use of alignment laser eyewear, use of beam visualization aids, beam output settings, </w:t>
      </w:r>
      <w:r w:rsidR="0077047D">
        <w:rPr>
          <w:rFonts w:ascii="Arial" w:hAnsi="Arial" w:cs="Arial"/>
          <w:sz w:val="20"/>
        </w:rPr>
        <w:t xml:space="preserve">placement of beam blocks, </w:t>
      </w:r>
      <w:r w:rsidR="00D14FAC" w:rsidRPr="00D14FAC">
        <w:rPr>
          <w:rFonts w:ascii="Arial" w:hAnsi="Arial" w:cs="Arial"/>
          <w:sz w:val="20"/>
        </w:rPr>
        <w:t>etc.</w:t>
      </w:r>
      <w:r w:rsidR="0077047D">
        <w:rPr>
          <w:rFonts w:ascii="Arial" w:hAnsi="Arial" w:cs="Arial"/>
          <w:sz w:val="20"/>
        </w:rPr>
        <w:t xml:space="preserve"> </w:t>
      </w:r>
      <w:r w:rsidR="0077047D" w:rsidRPr="00483FF9">
        <w:rPr>
          <w:rFonts w:ascii="Arial" w:hAnsi="Arial" w:cs="Arial"/>
          <w:sz w:val="20"/>
        </w:rPr>
        <w:t xml:space="preserve">The procedures shall be written for the benefit of </w:t>
      </w:r>
      <w:r w:rsidR="0077047D">
        <w:rPr>
          <w:rFonts w:ascii="Arial" w:hAnsi="Arial" w:cs="Arial"/>
          <w:sz w:val="20"/>
        </w:rPr>
        <w:t>a</w:t>
      </w:r>
      <w:r w:rsidR="0077047D" w:rsidRPr="00483FF9">
        <w:rPr>
          <w:rFonts w:ascii="Arial" w:hAnsi="Arial" w:cs="Arial"/>
          <w:sz w:val="20"/>
        </w:rPr>
        <w:t xml:space="preserve"> Laser User who must read and understand them to perform the operation safely.</w:t>
      </w:r>
      <w:r w:rsidR="00D14FAC" w:rsidRPr="00D14FAC">
        <w:rPr>
          <w:rFonts w:ascii="Arial" w:hAnsi="Arial" w:cs="Arial"/>
          <w:sz w:val="20"/>
        </w:rPr>
        <w:t>)</w:t>
      </w:r>
    </w:p>
    <w:p w14:paraId="312FE572" w14:textId="77777777" w:rsidR="003E3ABB" w:rsidRPr="00483FF9" w:rsidRDefault="003E3ABB" w:rsidP="00B97431">
      <w:pPr>
        <w:pStyle w:val="BodyTextIndent"/>
        <w:rPr>
          <w:rFonts w:ascii="Arial" w:hAnsi="Arial" w:cs="Arial"/>
          <w:sz w:val="22"/>
          <w:szCs w:val="22"/>
        </w:rPr>
      </w:pPr>
    </w:p>
    <w:p w14:paraId="312FE573" w14:textId="5F79F69B" w:rsidR="003E3ABB" w:rsidRPr="00483FF9" w:rsidRDefault="00D14FAC" w:rsidP="00B97431">
      <w:pPr>
        <w:pStyle w:val="BodyTextIndent"/>
        <w:numPr>
          <w:ilvl w:val="0"/>
          <w:numId w:val="26"/>
        </w:numPr>
        <w:rPr>
          <w:rFonts w:ascii="Arial" w:hAnsi="Arial" w:cs="Arial"/>
          <w:sz w:val="20"/>
        </w:rPr>
      </w:pPr>
      <w:r>
        <w:rPr>
          <w:rFonts w:ascii="Arial" w:hAnsi="Arial" w:cs="Arial"/>
          <w:sz w:val="22"/>
          <w:szCs w:val="22"/>
        </w:rPr>
        <w:t>Normal Operation</w:t>
      </w:r>
      <w:r w:rsidR="003E3ABB">
        <w:rPr>
          <w:rFonts w:ascii="Arial" w:hAnsi="Arial" w:cs="Arial"/>
          <w:sz w:val="22"/>
          <w:szCs w:val="22"/>
        </w:rPr>
        <w:br/>
      </w:r>
      <w:r w:rsidR="003E3ABB" w:rsidRPr="00483FF9">
        <w:rPr>
          <w:rFonts w:ascii="Arial" w:hAnsi="Arial" w:cs="Arial"/>
          <w:sz w:val="20"/>
        </w:rPr>
        <w:t xml:space="preserve">(List the sequential events that describe </w:t>
      </w:r>
      <w:r>
        <w:rPr>
          <w:rFonts w:ascii="Arial" w:hAnsi="Arial" w:cs="Arial"/>
          <w:sz w:val="20"/>
        </w:rPr>
        <w:t>normal</w:t>
      </w:r>
      <w:r w:rsidR="003E3ABB" w:rsidRPr="00483FF9">
        <w:rPr>
          <w:rFonts w:ascii="Arial" w:hAnsi="Arial" w:cs="Arial"/>
          <w:sz w:val="20"/>
        </w:rPr>
        <w:t xml:space="preserve"> operation</w:t>
      </w:r>
      <w:r>
        <w:rPr>
          <w:rFonts w:ascii="Arial" w:hAnsi="Arial" w:cs="Arial"/>
          <w:sz w:val="20"/>
        </w:rPr>
        <w:t xml:space="preserve"> of the setup.</w:t>
      </w:r>
      <w:r w:rsidRPr="00302D33">
        <w:rPr>
          <w:rFonts w:ascii="Arial" w:hAnsi="Arial" w:cs="Arial"/>
          <w:sz w:val="20"/>
        </w:rPr>
        <w:t xml:space="preserve"> Include all safety steps including turning on warning lights, donning laser eye protection, beam output settings, etc.</w:t>
      </w:r>
      <w:r>
        <w:rPr>
          <w:rFonts w:ascii="Arial" w:hAnsi="Arial" w:cs="Arial"/>
          <w:sz w:val="20"/>
        </w:rPr>
        <w:t xml:space="preserve"> </w:t>
      </w:r>
      <w:r w:rsidR="003E3ABB" w:rsidRPr="00483FF9">
        <w:rPr>
          <w:rFonts w:ascii="Arial" w:hAnsi="Arial" w:cs="Arial"/>
          <w:sz w:val="20"/>
        </w:rPr>
        <w:t xml:space="preserve">The procedures shall be written for the benefit of </w:t>
      </w:r>
      <w:r>
        <w:rPr>
          <w:rFonts w:ascii="Arial" w:hAnsi="Arial" w:cs="Arial"/>
          <w:sz w:val="20"/>
        </w:rPr>
        <w:t>a</w:t>
      </w:r>
      <w:r w:rsidRPr="00483FF9">
        <w:rPr>
          <w:rFonts w:ascii="Arial" w:hAnsi="Arial" w:cs="Arial"/>
          <w:sz w:val="20"/>
        </w:rPr>
        <w:t xml:space="preserve"> </w:t>
      </w:r>
      <w:r w:rsidR="003E3ABB" w:rsidRPr="00483FF9">
        <w:rPr>
          <w:rFonts w:ascii="Arial" w:hAnsi="Arial" w:cs="Arial"/>
          <w:sz w:val="20"/>
        </w:rPr>
        <w:t>Laser User who must read and understand them to perform the operation safely.)</w:t>
      </w:r>
    </w:p>
    <w:p w14:paraId="312FE575" w14:textId="77777777" w:rsidR="003E3ABB" w:rsidRPr="00483FF9" w:rsidRDefault="003E3ABB" w:rsidP="00B97431">
      <w:pPr>
        <w:pStyle w:val="BodyTextIndent"/>
        <w:rPr>
          <w:rFonts w:ascii="Arial" w:hAnsi="Arial" w:cs="Arial"/>
          <w:sz w:val="22"/>
          <w:szCs w:val="22"/>
        </w:rPr>
      </w:pPr>
    </w:p>
    <w:p w14:paraId="40320F4B" w14:textId="480CC007" w:rsidR="004210C8" w:rsidRPr="0077047D" w:rsidRDefault="003E3ABB" w:rsidP="004210C8">
      <w:pPr>
        <w:pStyle w:val="BodyTextIndent"/>
        <w:numPr>
          <w:ilvl w:val="0"/>
          <w:numId w:val="26"/>
        </w:numPr>
        <w:rPr>
          <w:rFonts w:ascii="Arial" w:hAnsi="Arial" w:cs="Arial"/>
          <w:sz w:val="20"/>
        </w:rPr>
      </w:pPr>
      <w:r w:rsidRPr="00483FF9">
        <w:rPr>
          <w:rFonts w:ascii="Arial" w:hAnsi="Arial" w:cs="Arial"/>
          <w:sz w:val="22"/>
          <w:szCs w:val="22"/>
        </w:rPr>
        <w:t>Shutdown</w:t>
      </w:r>
      <w:r w:rsidR="0077047D">
        <w:rPr>
          <w:rFonts w:ascii="Arial" w:hAnsi="Arial" w:cs="Arial"/>
          <w:sz w:val="22"/>
          <w:szCs w:val="22"/>
        </w:rPr>
        <w:br/>
      </w:r>
      <w:r w:rsidR="0077047D" w:rsidRPr="0077047D">
        <w:rPr>
          <w:rFonts w:ascii="Arial" w:hAnsi="Arial" w:cs="Arial"/>
          <w:sz w:val="20"/>
        </w:rPr>
        <w:t>(Describe the normal and emergency procedures for turning off the lasers in the setup.)</w:t>
      </w:r>
    </w:p>
    <w:p w14:paraId="312FE576" w14:textId="417DEB66" w:rsidR="003E3ABB" w:rsidRPr="00980D8C" w:rsidRDefault="004210C8" w:rsidP="004210C8">
      <w:pPr>
        <w:pStyle w:val="BodyTextIndent"/>
        <w:numPr>
          <w:ilvl w:val="1"/>
          <w:numId w:val="26"/>
        </w:numPr>
        <w:rPr>
          <w:rFonts w:ascii="Arial" w:hAnsi="Arial" w:cs="Arial"/>
          <w:sz w:val="20"/>
        </w:rPr>
      </w:pPr>
      <w:r>
        <w:rPr>
          <w:rFonts w:ascii="Arial" w:hAnsi="Arial" w:cs="Arial"/>
          <w:sz w:val="22"/>
          <w:szCs w:val="22"/>
        </w:rPr>
        <w:t>Normal shutdown procedures</w:t>
      </w:r>
      <w:r w:rsidR="00980D8C">
        <w:rPr>
          <w:rFonts w:ascii="Arial" w:hAnsi="Arial" w:cs="Arial"/>
          <w:sz w:val="22"/>
          <w:szCs w:val="22"/>
        </w:rPr>
        <w:br/>
      </w:r>
      <w:r w:rsidR="00980D8C" w:rsidRPr="00980D8C">
        <w:rPr>
          <w:rFonts w:ascii="Arial" w:hAnsi="Arial" w:cs="Arial"/>
          <w:sz w:val="20"/>
        </w:rPr>
        <w:t>(List proper sequence for safely powering down the laser)</w:t>
      </w:r>
    </w:p>
    <w:p w14:paraId="35C24032" w14:textId="77777777" w:rsidR="00302D33" w:rsidRDefault="00302D33" w:rsidP="00302D33">
      <w:pPr>
        <w:pStyle w:val="BodyTextIndent"/>
        <w:ind w:left="1800"/>
        <w:rPr>
          <w:rFonts w:ascii="Arial" w:hAnsi="Arial" w:cs="Arial"/>
          <w:sz w:val="22"/>
          <w:szCs w:val="22"/>
        </w:rPr>
      </w:pPr>
    </w:p>
    <w:p w14:paraId="0D41201A" w14:textId="3EB93752" w:rsidR="00980D8C" w:rsidRPr="00980D8C" w:rsidRDefault="004210C8" w:rsidP="00047C74">
      <w:pPr>
        <w:pStyle w:val="BodyTextIndent"/>
        <w:numPr>
          <w:ilvl w:val="1"/>
          <w:numId w:val="26"/>
        </w:numPr>
        <w:rPr>
          <w:rFonts w:ascii="Arial" w:hAnsi="Arial" w:cs="Arial"/>
          <w:sz w:val="20"/>
        </w:rPr>
      </w:pPr>
      <w:r w:rsidRPr="00980D8C">
        <w:rPr>
          <w:rFonts w:ascii="Arial" w:hAnsi="Arial" w:cs="Arial"/>
          <w:sz w:val="22"/>
          <w:szCs w:val="22"/>
        </w:rPr>
        <w:t>Emergency shutdown procedures</w:t>
      </w:r>
      <w:r w:rsidR="00980D8C" w:rsidRPr="00980D8C">
        <w:rPr>
          <w:rFonts w:ascii="Arial" w:hAnsi="Arial" w:cs="Arial"/>
          <w:sz w:val="22"/>
          <w:szCs w:val="22"/>
        </w:rPr>
        <w:br/>
      </w:r>
      <w:r w:rsidR="00980D8C" w:rsidRPr="00980D8C">
        <w:rPr>
          <w:rFonts w:ascii="Arial" w:hAnsi="Arial" w:cs="Arial"/>
          <w:sz w:val="20"/>
        </w:rPr>
        <w:t xml:space="preserve">(If any emergency occurs that requires the beam to be turned off immediately, turn off the laser at the location marked “Emergency Shutdown for Laser” or similar.  Note:  Only Class 4 lasers are required to have an emergency shutdown mechanism labeled.  </w:t>
      </w:r>
      <w:proofErr w:type="gramStart"/>
      <w:r w:rsidR="00980D8C" w:rsidRPr="00980D8C">
        <w:rPr>
          <w:rFonts w:ascii="Arial" w:hAnsi="Arial" w:cs="Arial"/>
          <w:sz w:val="20"/>
        </w:rPr>
        <w:t>Also</w:t>
      </w:r>
      <w:proofErr w:type="gramEnd"/>
      <w:r w:rsidR="00980D8C" w:rsidRPr="00980D8C">
        <w:rPr>
          <w:rFonts w:ascii="Arial" w:hAnsi="Arial" w:cs="Arial"/>
          <w:sz w:val="20"/>
        </w:rPr>
        <w:t xml:space="preserve"> it is appropriate to have a shutter in place that simply blocks the beam at the emission port when an emergency stop button is pressed.</w:t>
      </w:r>
      <w:r w:rsidR="00980D8C">
        <w:rPr>
          <w:rFonts w:ascii="Arial" w:hAnsi="Arial" w:cs="Arial"/>
          <w:sz w:val="20"/>
        </w:rPr>
        <w:t xml:space="preserve"> </w:t>
      </w:r>
      <w:r w:rsidR="00980D8C" w:rsidRPr="00980D8C">
        <w:rPr>
          <w:rFonts w:ascii="Arial" w:hAnsi="Arial" w:cs="Arial"/>
          <w:sz w:val="20"/>
        </w:rPr>
        <w:t>Describe where and how to operate the emergency shutdown mechanism.</w:t>
      </w:r>
      <w:r w:rsidR="00980D8C">
        <w:rPr>
          <w:rFonts w:ascii="Arial" w:hAnsi="Arial" w:cs="Arial"/>
          <w:sz w:val="20"/>
        </w:rPr>
        <w:t>)</w:t>
      </w:r>
    </w:p>
    <w:p w14:paraId="31D46C1B" w14:textId="66EBFD85" w:rsidR="004210C8" w:rsidRPr="004210C8" w:rsidRDefault="004210C8" w:rsidP="00980D8C">
      <w:pPr>
        <w:pStyle w:val="BodyTextIndent"/>
        <w:ind w:left="1800"/>
        <w:rPr>
          <w:rFonts w:ascii="Arial" w:hAnsi="Arial" w:cs="Arial"/>
          <w:sz w:val="22"/>
          <w:szCs w:val="22"/>
        </w:rPr>
      </w:pPr>
    </w:p>
    <w:p w14:paraId="312FE578" w14:textId="7B2A0563" w:rsidR="004721F0" w:rsidRDefault="004721F0" w:rsidP="00B97431">
      <w:pPr>
        <w:pStyle w:val="BodyTextIndent"/>
        <w:rPr>
          <w:rFonts w:ascii="Arial" w:hAnsi="Arial" w:cs="Arial"/>
          <w:sz w:val="22"/>
          <w:szCs w:val="22"/>
        </w:rPr>
      </w:pPr>
      <w:r>
        <w:rPr>
          <w:rFonts w:ascii="Arial" w:hAnsi="Arial" w:cs="Arial"/>
          <w:sz w:val="22"/>
          <w:szCs w:val="22"/>
        </w:rPr>
        <w:br w:type="page"/>
      </w:r>
    </w:p>
    <w:tbl>
      <w:tblPr>
        <w:tblW w:w="1046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2174"/>
        <w:gridCol w:w="3672"/>
        <w:gridCol w:w="4623"/>
      </w:tblGrid>
      <w:tr w:rsidR="003E3ABB" w14:paraId="312FE57B" w14:textId="77777777" w:rsidTr="004721F0">
        <w:trPr>
          <w:cantSplit/>
          <w:tblHeader/>
        </w:trPr>
        <w:tc>
          <w:tcPr>
            <w:tcW w:w="10469" w:type="dxa"/>
            <w:gridSpan w:val="3"/>
            <w:vAlign w:val="center"/>
          </w:tcPr>
          <w:p w14:paraId="312FE57A" w14:textId="77777777" w:rsidR="003E3ABB" w:rsidRPr="00A9363B" w:rsidRDefault="003E3ABB" w:rsidP="00A9363B">
            <w:pPr>
              <w:jc w:val="center"/>
              <w:rPr>
                <w:b/>
              </w:rPr>
            </w:pPr>
            <w:r w:rsidRPr="00A9363B">
              <w:rPr>
                <w:b/>
              </w:rPr>
              <w:lastRenderedPageBreak/>
              <w:t>Laser Hazard Control Measures</w:t>
            </w:r>
          </w:p>
        </w:tc>
      </w:tr>
      <w:tr w:rsidR="003E3ABB" w14:paraId="312FE57F" w14:textId="77777777" w:rsidTr="004721F0">
        <w:trPr>
          <w:cantSplit/>
          <w:trHeight w:val="288"/>
          <w:tblHeader/>
        </w:trPr>
        <w:tc>
          <w:tcPr>
            <w:tcW w:w="2174" w:type="dxa"/>
            <w:vAlign w:val="center"/>
          </w:tcPr>
          <w:p w14:paraId="312FE57C" w14:textId="77777777" w:rsidR="003E3ABB" w:rsidRPr="00A9363B" w:rsidRDefault="003E3ABB" w:rsidP="00937B04">
            <w:pPr>
              <w:jc w:val="center"/>
              <w:rPr>
                <w:b/>
              </w:rPr>
            </w:pPr>
            <w:r w:rsidRPr="00A9363B">
              <w:rPr>
                <w:b/>
              </w:rPr>
              <w:t xml:space="preserve">Check if </w:t>
            </w:r>
            <w:r w:rsidR="00937B04">
              <w:rPr>
                <w:b/>
              </w:rPr>
              <w:t>used</w:t>
            </w:r>
          </w:p>
        </w:tc>
        <w:tc>
          <w:tcPr>
            <w:tcW w:w="3672" w:type="dxa"/>
            <w:vAlign w:val="center"/>
          </w:tcPr>
          <w:p w14:paraId="312FE57D" w14:textId="77777777" w:rsidR="003E3ABB" w:rsidRPr="00A9363B" w:rsidRDefault="003E3ABB" w:rsidP="00A9363B">
            <w:pPr>
              <w:jc w:val="center"/>
              <w:rPr>
                <w:b/>
              </w:rPr>
            </w:pPr>
            <w:r w:rsidRPr="00A9363B">
              <w:rPr>
                <w:b/>
              </w:rPr>
              <w:t>Control</w:t>
            </w:r>
          </w:p>
        </w:tc>
        <w:tc>
          <w:tcPr>
            <w:tcW w:w="4623" w:type="dxa"/>
            <w:vAlign w:val="center"/>
          </w:tcPr>
          <w:p w14:paraId="312FE57E" w14:textId="77777777" w:rsidR="003E3ABB" w:rsidRPr="00A9363B" w:rsidRDefault="003E3ABB" w:rsidP="00A9363B">
            <w:pPr>
              <w:jc w:val="center"/>
              <w:rPr>
                <w:b/>
              </w:rPr>
            </w:pPr>
            <w:r w:rsidRPr="00A9363B">
              <w:rPr>
                <w:b/>
              </w:rPr>
              <w:t>Comments</w:t>
            </w:r>
          </w:p>
        </w:tc>
      </w:tr>
      <w:tr w:rsidR="003E3ABB" w14:paraId="312FE583" w14:textId="77777777" w:rsidTr="004721F0">
        <w:trPr>
          <w:cantSplit/>
          <w:trHeight w:val="288"/>
        </w:trPr>
        <w:tc>
          <w:tcPr>
            <w:tcW w:w="2174" w:type="dxa"/>
            <w:vAlign w:val="center"/>
          </w:tcPr>
          <w:p w14:paraId="312FE580" w14:textId="50F3206E" w:rsidR="003E3ABB" w:rsidRPr="00C21B80" w:rsidRDefault="00A12C1B" w:rsidP="00A9363B">
            <w:pPr>
              <w:jc w:val="center"/>
              <w:rPr>
                <w:sz w:val="28"/>
                <w:szCs w:val="28"/>
              </w:rPr>
            </w:pPr>
            <w:sdt>
              <w:sdtPr>
                <w:rPr>
                  <w:bCs/>
                  <w:sz w:val="28"/>
                  <w:szCs w:val="28"/>
                </w:rPr>
                <w:id w:val="-1529783862"/>
                <w14:checkbox>
                  <w14:checked w14:val="0"/>
                  <w14:checkedState w14:val="2612" w14:font="MS Gothic"/>
                  <w14:uncheckedState w14:val="2610" w14:font="MS Gothic"/>
                </w14:checkbox>
              </w:sdtPr>
              <w:sdtEndPr/>
              <w:sdtContent>
                <w:r w:rsidR="00C21B80">
                  <w:rPr>
                    <w:rFonts w:ascii="MS Gothic" w:eastAsia="MS Gothic" w:hAnsi="MS Gothic" w:hint="eastAsia"/>
                    <w:bCs/>
                    <w:sz w:val="28"/>
                    <w:szCs w:val="28"/>
                  </w:rPr>
                  <w:t>☐</w:t>
                </w:r>
              </w:sdtContent>
            </w:sdt>
          </w:p>
        </w:tc>
        <w:tc>
          <w:tcPr>
            <w:tcW w:w="3672" w:type="dxa"/>
            <w:vAlign w:val="center"/>
          </w:tcPr>
          <w:p w14:paraId="312FE581" w14:textId="77777777" w:rsidR="003E3ABB" w:rsidRPr="00435890" w:rsidRDefault="003E3ABB" w:rsidP="00B97431">
            <w:r w:rsidRPr="00435890">
              <w:t>Entryway (door) interlocks</w:t>
            </w:r>
          </w:p>
        </w:tc>
        <w:tc>
          <w:tcPr>
            <w:tcW w:w="4623" w:type="dxa"/>
            <w:vAlign w:val="center"/>
          </w:tcPr>
          <w:p w14:paraId="312FE582" w14:textId="3D144927" w:rsidR="003E3ABB" w:rsidRPr="00435890" w:rsidRDefault="003E3ABB" w:rsidP="00E9512A"/>
        </w:tc>
      </w:tr>
      <w:tr w:rsidR="003E3ABB" w14:paraId="312FE587" w14:textId="77777777" w:rsidTr="004721F0">
        <w:trPr>
          <w:cantSplit/>
          <w:trHeight w:val="288"/>
        </w:trPr>
        <w:tc>
          <w:tcPr>
            <w:tcW w:w="2174" w:type="dxa"/>
            <w:vAlign w:val="center"/>
          </w:tcPr>
          <w:p w14:paraId="312FE584" w14:textId="2245E437" w:rsidR="003E3ABB" w:rsidRPr="00C21B80" w:rsidRDefault="00A12C1B" w:rsidP="00A9363B">
            <w:pPr>
              <w:jc w:val="center"/>
              <w:rPr>
                <w:sz w:val="28"/>
                <w:szCs w:val="28"/>
              </w:rPr>
            </w:pPr>
            <w:sdt>
              <w:sdtPr>
                <w:rPr>
                  <w:bCs/>
                  <w:sz w:val="28"/>
                  <w:szCs w:val="28"/>
                </w:rPr>
                <w:id w:val="789708452"/>
                <w14:checkbox>
                  <w14:checked w14:val="0"/>
                  <w14:checkedState w14:val="2612" w14:font="MS Gothic"/>
                  <w14:uncheckedState w14:val="2610" w14:font="MS Gothic"/>
                </w14:checkbox>
              </w:sdtPr>
              <w:sdtEndPr/>
              <w:sdtContent>
                <w:r w:rsidR="00C21B80" w:rsidRPr="00C21B80">
                  <w:rPr>
                    <w:rFonts w:ascii="Segoe UI Symbol" w:eastAsia="MS Gothic" w:hAnsi="Segoe UI Symbol" w:cs="Segoe UI Symbol"/>
                    <w:bCs/>
                    <w:sz w:val="28"/>
                    <w:szCs w:val="28"/>
                  </w:rPr>
                  <w:t>☐</w:t>
                </w:r>
              </w:sdtContent>
            </w:sdt>
          </w:p>
        </w:tc>
        <w:tc>
          <w:tcPr>
            <w:tcW w:w="3672" w:type="dxa"/>
            <w:vAlign w:val="center"/>
          </w:tcPr>
          <w:p w14:paraId="312FE585" w14:textId="77777777" w:rsidR="003E3ABB" w:rsidRPr="00435890" w:rsidRDefault="003E3ABB" w:rsidP="00B97431">
            <w:r w:rsidRPr="00435890">
              <w:t>Laser protective housing interlocks</w:t>
            </w:r>
          </w:p>
        </w:tc>
        <w:tc>
          <w:tcPr>
            <w:tcW w:w="4623" w:type="dxa"/>
            <w:vAlign w:val="center"/>
          </w:tcPr>
          <w:p w14:paraId="312FE586" w14:textId="7948701B" w:rsidR="003E3ABB" w:rsidRPr="00435890" w:rsidRDefault="003E3ABB" w:rsidP="00B97431"/>
        </w:tc>
      </w:tr>
      <w:tr w:rsidR="003E3ABB" w14:paraId="312FE58B" w14:textId="77777777" w:rsidTr="004721F0">
        <w:trPr>
          <w:cantSplit/>
          <w:trHeight w:val="288"/>
        </w:trPr>
        <w:tc>
          <w:tcPr>
            <w:tcW w:w="2174" w:type="dxa"/>
            <w:vAlign w:val="center"/>
          </w:tcPr>
          <w:p w14:paraId="312FE588" w14:textId="21D54DE8" w:rsidR="003E3ABB" w:rsidRPr="00C21B80" w:rsidRDefault="00A12C1B" w:rsidP="00A9363B">
            <w:pPr>
              <w:jc w:val="center"/>
              <w:rPr>
                <w:sz w:val="28"/>
                <w:szCs w:val="28"/>
              </w:rPr>
            </w:pPr>
            <w:sdt>
              <w:sdtPr>
                <w:rPr>
                  <w:bCs/>
                  <w:sz w:val="28"/>
                  <w:szCs w:val="28"/>
                </w:rPr>
                <w:id w:val="539013687"/>
                <w14:checkbox>
                  <w14:checked w14:val="0"/>
                  <w14:checkedState w14:val="2612" w14:font="MS Gothic"/>
                  <w14:uncheckedState w14:val="2610" w14:font="MS Gothic"/>
                </w14:checkbox>
              </w:sdtPr>
              <w:sdtEndPr/>
              <w:sdtContent>
                <w:r w:rsidR="00C21B80" w:rsidRPr="00C21B80">
                  <w:rPr>
                    <w:rFonts w:ascii="Segoe UI Symbol" w:eastAsia="MS Gothic" w:hAnsi="Segoe UI Symbol" w:cs="Segoe UI Symbol"/>
                    <w:bCs/>
                    <w:sz w:val="28"/>
                    <w:szCs w:val="28"/>
                  </w:rPr>
                  <w:t>☐</w:t>
                </w:r>
              </w:sdtContent>
            </w:sdt>
          </w:p>
        </w:tc>
        <w:tc>
          <w:tcPr>
            <w:tcW w:w="3672" w:type="dxa"/>
            <w:vAlign w:val="center"/>
          </w:tcPr>
          <w:p w14:paraId="312FE589" w14:textId="77777777" w:rsidR="003E3ABB" w:rsidRPr="00435890" w:rsidRDefault="003E3ABB" w:rsidP="00B97431">
            <w:r w:rsidRPr="00435890">
              <w:t>Emergency stop/panic button</w:t>
            </w:r>
          </w:p>
        </w:tc>
        <w:tc>
          <w:tcPr>
            <w:tcW w:w="4623" w:type="dxa"/>
            <w:vAlign w:val="center"/>
          </w:tcPr>
          <w:p w14:paraId="312FE58A" w14:textId="6E8FE01D" w:rsidR="003E3ABB" w:rsidRPr="00435890" w:rsidRDefault="003E3ABB" w:rsidP="00B97431"/>
        </w:tc>
      </w:tr>
      <w:tr w:rsidR="003E3ABB" w14:paraId="312FE58F" w14:textId="77777777" w:rsidTr="004721F0">
        <w:trPr>
          <w:cantSplit/>
          <w:trHeight w:val="288"/>
        </w:trPr>
        <w:tc>
          <w:tcPr>
            <w:tcW w:w="2174" w:type="dxa"/>
            <w:vAlign w:val="center"/>
          </w:tcPr>
          <w:p w14:paraId="312FE58C" w14:textId="0D282D51" w:rsidR="003E3ABB" w:rsidRPr="00C21B80" w:rsidRDefault="00A12C1B" w:rsidP="00A9363B">
            <w:pPr>
              <w:jc w:val="center"/>
              <w:rPr>
                <w:sz w:val="28"/>
                <w:szCs w:val="28"/>
              </w:rPr>
            </w:pPr>
            <w:sdt>
              <w:sdtPr>
                <w:rPr>
                  <w:bCs/>
                  <w:sz w:val="28"/>
                  <w:szCs w:val="28"/>
                </w:rPr>
                <w:id w:val="559987501"/>
                <w14:checkbox>
                  <w14:checked w14:val="0"/>
                  <w14:checkedState w14:val="2612" w14:font="MS Gothic"/>
                  <w14:uncheckedState w14:val="2610" w14:font="MS Gothic"/>
                </w14:checkbox>
              </w:sdtPr>
              <w:sdtEndPr/>
              <w:sdtContent>
                <w:r w:rsidR="00C21B80" w:rsidRPr="00C21B80">
                  <w:rPr>
                    <w:rFonts w:ascii="Segoe UI Symbol" w:eastAsia="MS Gothic" w:hAnsi="Segoe UI Symbol" w:cs="Segoe UI Symbol"/>
                    <w:bCs/>
                    <w:sz w:val="28"/>
                    <w:szCs w:val="28"/>
                  </w:rPr>
                  <w:t>☐</w:t>
                </w:r>
              </w:sdtContent>
            </w:sdt>
          </w:p>
        </w:tc>
        <w:tc>
          <w:tcPr>
            <w:tcW w:w="3672" w:type="dxa"/>
            <w:vAlign w:val="center"/>
          </w:tcPr>
          <w:p w14:paraId="312FE58D" w14:textId="77777777" w:rsidR="003E3ABB" w:rsidRPr="00435890" w:rsidRDefault="003E3ABB" w:rsidP="00B97431">
            <w:r w:rsidRPr="00435890">
              <w:t>Master switch (operated by key or computer password)</w:t>
            </w:r>
          </w:p>
        </w:tc>
        <w:tc>
          <w:tcPr>
            <w:tcW w:w="4623" w:type="dxa"/>
            <w:vAlign w:val="center"/>
          </w:tcPr>
          <w:p w14:paraId="312FE58E" w14:textId="6B2ECCD5" w:rsidR="003E3ABB" w:rsidRPr="00435890" w:rsidRDefault="003E3ABB" w:rsidP="00B97431"/>
        </w:tc>
      </w:tr>
      <w:tr w:rsidR="003E3ABB" w14:paraId="312FE593" w14:textId="77777777" w:rsidTr="004721F0">
        <w:trPr>
          <w:cantSplit/>
          <w:trHeight w:val="288"/>
        </w:trPr>
        <w:tc>
          <w:tcPr>
            <w:tcW w:w="2174" w:type="dxa"/>
            <w:vAlign w:val="center"/>
          </w:tcPr>
          <w:p w14:paraId="312FE590" w14:textId="5AEA70B2" w:rsidR="003E3ABB" w:rsidRPr="00C21B80" w:rsidRDefault="00A12C1B" w:rsidP="00A9363B">
            <w:pPr>
              <w:jc w:val="center"/>
              <w:rPr>
                <w:sz w:val="28"/>
                <w:szCs w:val="28"/>
              </w:rPr>
            </w:pPr>
            <w:sdt>
              <w:sdtPr>
                <w:rPr>
                  <w:bCs/>
                  <w:sz w:val="28"/>
                  <w:szCs w:val="28"/>
                </w:rPr>
                <w:id w:val="-488560119"/>
                <w14:checkbox>
                  <w14:checked w14:val="0"/>
                  <w14:checkedState w14:val="2612" w14:font="MS Gothic"/>
                  <w14:uncheckedState w14:val="2610" w14:font="MS Gothic"/>
                </w14:checkbox>
              </w:sdtPr>
              <w:sdtEndPr/>
              <w:sdtContent>
                <w:r w:rsidR="0040634B">
                  <w:rPr>
                    <w:rFonts w:ascii="MS Gothic" w:eastAsia="MS Gothic" w:hAnsi="MS Gothic" w:hint="eastAsia"/>
                    <w:bCs/>
                    <w:sz w:val="28"/>
                    <w:szCs w:val="28"/>
                  </w:rPr>
                  <w:t>☐</w:t>
                </w:r>
              </w:sdtContent>
            </w:sdt>
          </w:p>
        </w:tc>
        <w:tc>
          <w:tcPr>
            <w:tcW w:w="3672" w:type="dxa"/>
            <w:vAlign w:val="center"/>
          </w:tcPr>
          <w:p w14:paraId="312FE591" w14:textId="77777777" w:rsidR="003E3ABB" w:rsidRPr="00435890" w:rsidRDefault="003E3ABB" w:rsidP="00B97431">
            <w:r w:rsidRPr="00435890">
              <w:t>Beam stops/attenuators</w:t>
            </w:r>
          </w:p>
        </w:tc>
        <w:tc>
          <w:tcPr>
            <w:tcW w:w="4623" w:type="dxa"/>
            <w:vAlign w:val="center"/>
          </w:tcPr>
          <w:p w14:paraId="312FE592" w14:textId="0044620D" w:rsidR="003E3ABB" w:rsidRPr="00435890" w:rsidRDefault="003E3ABB" w:rsidP="00B97431"/>
        </w:tc>
      </w:tr>
      <w:tr w:rsidR="003E3ABB" w14:paraId="312FE597" w14:textId="77777777" w:rsidTr="004721F0">
        <w:trPr>
          <w:cantSplit/>
          <w:trHeight w:val="288"/>
        </w:trPr>
        <w:tc>
          <w:tcPr>
            <w:tcW w:w="2174" w:type="dxa"/>
            <w:vAlign w:val="center"/>
          </w:tcPr>
          <w:p w14:paraId="312FE594" w14:textId="034173B8" w:rsidR="003E3ABB" w:rsidRPr="00C21B80" w:rsidRDefault="00A12C1B" w:rsidP="00A9363B">
            <w:pPr>
              <w:jc w:val="center"/>
              <w:rPr>
                <w:sz w:val="28"/>
                <w:szCs w:val="28"/>
              </w:rPr>
            </w:pPr>
            <w:sdt>
              <w:sdtPr>
                <w:rPr>
                  <w:bCs/>
                  <w:sz w:val="28"/>
                  <w:szCs w:val="28"/>
                </w:rPr>
                <w:id w:val="-229852556"/>
                <w14:checkbox>
                  <w14:checked w14:val="0"/>
                  <w14:checkedState w14:val="2612" w14:font="MS Gothic"/>
                  <w14:uncheckedState w14:val="2610" w14:font="MS Gothic"/>
                </w14:checkbox>
              </w:sdtPr>
              <w:sdtEndPr/>
              <w:sdtContent>
                <w:r w:rsidR="00C21B80" w:rsidRPr="00C21B80">
                  <w:rPr>
                    <w:rFonts w:ascii="Segoe UI Symbol" w:eastAsia="MS Gothic" w:hAnsi="Segoe UI Symbol" w:cs="Segoe UI Symbol"/>
                    <w:bCs/>
                    <w:sz w:val="28"/>
                    <w:szCs w:val="28"/>
                  </w:rPr>
                  <w:t>☐</w:t>
                </w:r>
              </w:sdtContent>
            </w:sdt>
          </w:p>
        </w:tc>
        <w:tc>
          <w:tcPr>
            <w:tcW w:w="3672" w:type="dxa"/>
            <w:vAlign w:val="center"/>
          </w:tcPr>
          <w:p w14:paraId="312FE595" w14:textId="77777777" w:rsidR="003E3ABB" w:rsidRPr="00435890" w:rsidRDefault="003E3ABB" w:rsidP="00B97431">
            <w:r w:rsidRPr="00435890">
              <w:t>Beam path enclosure (e.g., light pipe)</w:t>
            </w:r>
          </w:p>
        </w:tc>
        <w:tc>
          <w:tcPr>
            <w:tcW w:w="4623" w:type="dxa"/>
            <w:vAlign w:val="center"/>
          </w:tcPr>
          <w:p w14:paraId="312FE596" w14:textId="5734FA7D" w:rsidR="003E3ABB" w:rsidRPr="00435890" w:rsidRDefault="003E3ABB" w:rsidP="00B97431"/>
        </w:tc>
      </w:tr>
      <w:tr w:rsidR="003E3ABB" w14:paraId="312FE59B" w14:textId="77777777" w:rsidTr="004721F0">
        <w:trPr>
          <w:cantSplit/>
          <w:trHeight w:val="288"/>
        </w:trPr>
        <w:tc>
          <w:tcPr>
            <w:tcW w:w="2174" w:type="dxa"/>
            <w:vAlign w:val="center"/>
          </w:tcPr>
          <w:p w14:paraId="312FE598" w14:textId="0AE4E49A" w:rsidR="003E3ABB" w:rsidRPr="00C21B80" w:rsidRDefault="00A12C1B" w:rsidP="00A9363B">
            <w:pPr>
              <w:jc w:val="center"/>
              <w:rPr>
                <w:sz w:val="28"/>
                <w:szCs w:val="28"/>
              </w:rPr>
            </w:pPr>
            <w:sdt>
              <w:sdtPr>
                <w:rPr>
                  <w:bCs/>
                  <w:sz w:val="28"/>
                  <w:szCs w:val="28"/>
                </w:rPr>
                <w:id w:val="-688217261"/>
                <w14:checkbox>
                  <w14:checked w14:val="0"/>
                  <w14:checkedState w14:val="2612" w14:font="MS Gothic"/>
                  <w14:uncheckedState w14:val="2610" w14:font="MS Gothic"/>
                </w14:checkbox>
              </w:sdtPr>
              <w:sdtEndPr/>
              <w:sdtContent>
                <w:r w:rsidR="00C21B80" w:rsidRPr="00C21B80">
                  <w:rPr>
                    <w:rFonts w:ascii="Segoe UI Symbol" w:eastAsia="MS Gothic" w:hAnsi="Segoe UI Symbol" w:cs="Segoe UI Symbol"/>
                    <w:bCs/>
                    <w:sz w:val="28"/>
                    <w:szCs w:val="28"/>
                  </w:rPr>
                  <w:t>☐</w:t>
                </w:r>
              </w:sdtContent>
            </w:sdt>
          </w:p>
        </w:tc>
        <w:tc>
          <w:tcPr>
            <w:tcW w:w="3672" w:type="dxa"/>
            <w:vAlign w:val="center"/>
          </w:tcPr>
          <w:p w14:paraId="312FE599" w14:textId="77777777" w:rsidR="003E3ABB" w:rsidRPr="00435890" w:rsidRDefault="003E3ABB" w:rsidP="00B97431">
            <w:r w:rsidRPr="00435890">
              <w:t>Protective barriers</w:t>
            </w:r>
          </w:p>
        </w:tc>
        <w:tc>
          <w:tcPr>
            <w:tcW w:w="4623" w:type="dxa"/>
            <w:vAlign w:val="center"/>
          </w:tcPr>
          <w:p w14:paraId="312FE59A" w14:textId="7030DF0E" w:rsidR="003E3ABB" w:rsidRPr="00435890" w:rsidRDefault="003E3ABB" w:rsidP="00B97431"/>
        </w:tc>
      </w:tr>
      <w:tr w:rsidR="003E3ABB" w14:paraId="312FE59F" w14:textId="77777777" w:rsidTr="004721F0">
        <w:trPr>
          <w:cantSplit/>
          <w:trHeight w:val="288"/>
        </w:trPr>
        <w:tc>
          <w:tcPr>
            <w:tcW w:w="2174" w:type="dxa"/>
            <w:vAlign w:val="center"/>
          </w:tcPr>
          <w:p w14:paraId="312FE59C" w14:textId="11311343" w:rsidR="003E3ABB" w:rsidRPr="00C21B80" w:rsidRDefault="00A12C1B" w:rsidP="00A9363B">
            <w:pPr>
              <w:jc w:val="center"/>
              <w:rPr>
                <w:sz w:val="28"/>
                <w:szCs w:val="28"/>
              </w:rPr>
            </w:pPr>
            <w:sdt>
              <w:sdtPr>
                <w:rPr>
                  <w:bCs/>
                  <w:sz w:val="28"/>
                  <w:szCs w:val="28"/>
                </w:rPr>
                <w:id w:val="839132706"/>
                <w14:checkbox>
                  <w14:checked w14:val="0"/>
                  <w14:checkedState w14:val="2612" w14:font="MS Gothic"/>
                  <w14:uncheckedState w14:val="2610" w14:font="MS Gothic"/>
                </w14:checkbox>
              </w:sdtPr>
              <w:sdtEndPr/>
              <w:sdtContent>
                <w:r w:rsidR="00C21B80" w:rsidRPr="00C21B80">
                  <w:rPr>
                    <w:rFonts w:ascii="Segoe UI Symbol" w:eastAsia="MS Gothic" w:hAnsi="Segoe UI Symbol" w:cs="Segoe UI Symbol"/>
                    <w:bCs/>
                    <w:sz w:val="28"/>
                    <w:szCs w:val="28"/>
                  </w:rPr>
                  <w:t>☐</w:t>
                </w:r>
              </w:sdtContent>
            </w:sdt>
          </w:p>
        </w:tc>
        <w:tc>
          <w:tcPr>
            <w:tcW w:w="3672" w:type="dxa"/>
            <w:vAlign w:val="center"/>
          </w:tcPr>
          <w:p w14:paraId="312FE59D" w14:textId="77777777" w:rsidR="003E3ABB" w:rsidRPr="00435890" w:rsidRDefault="003E3ABB" w:rsidP="00B97431">
            <w:r w:rsidRPr="00435890">
              <w:t>Warning signs</w:t>
            </w:r>
          </w:p>
        </w:tc>
        <w:tc>
          <w:tcPr>
            <w:tcW w:w="4623" w:type="dxa"/>
            <w:vAlign w:val="center"/>
          </w:tcPr>
          <w:p w14:paraId="312FE59E" w14:textId="7A26C432" w:rsidR="003E3ABB" w:rsidRPr="00435890" w:rsidRDefault="003E3ABB" w:rsidP="00B97431"/>
        </w:tc>
      </w:tr>
      <w:tr w:rsidR="003E3ABB" w14:paraId="312FE5A3" w14:textId="77777777" w:rsidTr="004721F0">
        <w:trPr>
          <w:cantSplit/>
          <w:trHeight w:val="288"/>
        </w:trPr>
        <w:tc>
          <w:tcPr>
            <w:tcW w:w="2174" w:type="dxa"/>
            <w:vAlign w:val="center"/>
          </w:tcPr>
          <w:p w14:paraId="312FE5A0" w14:textId="08ADC538" w:rsidR="003E3ABB" w:rsidRPr="00C21B80" w:rsidRDefault="00A12C1B" w:rsidP="00A9363B">
            <w:pPr>
              <w:jc w:val="center"/>
              <w:rPr>
                <w:sz w:val="28"/>
                <w:szCs w:val="28"/>
              </w:rPr>
            </w:pPr>
            <w:sdt>
              <w:sdtPr>
                <w:rPr>
                  <w:bCs/>
                  <w:sz w:val="28"/>
                  <w:szCs w:val="28"/>
                </w:rPr>
                <w:id w:val="398800752"/>
                <w14:checkbox>
                  <w14:checked w14:val="0"/>
                  <w14:checkedState w14:val="2612" w14:font="MS Gothic"/>
                  <w14:uncheckedState w14:val="2610" w14:font="MS Gothic"/>
                </w14:checkbox>
              </w:sdtPr>
              <w:sdtEndPr/>
              <w:sdtContent>
                <w:r w:rsidR="00C21B80" w:rsidRPr="00C21B80">
                  <w:rPr>
                    <w:rFonts w:ascii="Segoe UI Symbol" w:eastAsia="MS Gothic" w:hAnsi="Segoe UI Symbol" w:cs="Segoe UI Symbol"/>
                    <w:bCs/>
                    <w:sz w:val="28"/>
                    <w:szCs w:val="28"/>
                  </w:rPr>
                  <w:t>☐</w:t>
                </w:r>
              </w:sdtContent>
            </w:sdt>
          </w:p>
        </w:tc>
        <w:tc>
          <w:tcPr>
            <w:tcW w:w="3672" w:type="dxa"/>
            <w:vAlign w:val="center"/>
          </w:tcPr>
          <w:p w14:paraId="312FE5A1" w14:textId="77777777" w:rsidR="003E3ABB" w:rsidRPr="00435890" w:rsidRDefault="003E3ABB" w:rsidP="00B97431">
            <w:r w:rsidRPr="00435890">
              <w:t>Warning lights</w:t>
            </w:r>
          </w:p>
        </w:tc>
        <w:tc>
          <w:tcPr>
            <w:tcW w:w="4623" w:type="dxa"/>
            <w:vAlign w:val="center"/>
          </w:tcPr>
          <w:p w14:paraId="312FE5A2" w14:textId="29635F48" w:rsidR="003E3ABB" w:rsidRPr="00435890" w:rsidRDefault="003E3ABB" w:rsidP="00B97431"/>
        </w:tc>
      </w:tr>
      <w:tr w:rsidR="003E3ABB" w14:paraId="312FE5A7" w14:textId="77777777" w:rsidTr="004721F0">
        <w:trPr>
          <w:cantSplit/>
          <w:trHeight w:val="288"/>
        </w:trPr>
        <w:tc>
          <w:tcPr>
            <w:tcW w:w="2174" w:type="dxa"/>
            <w:vAlign w:val="center"/>
          </w:tcPr>
          <w:p w14:paraId="312FE5A4" w14:textId="1D44902C" w:rsidR="003E3ABB" w:rsidRPr="00C21B80" w:rsidRDefault="00A12C1B" w:rsidP="00A9363B">
            <w:pPr>
              <w:jc w:val="center"/>
              <w:rPr>
                <w:sz w:val="28"/>
                <w:szCs w:val="28"/>
              </w:rPr>
            </w:pPr>
            <w:sdt>
              <w:sdtPr>
                <w:rPr>
                  <w:bCs/>
                  <w:sz w:val="28"/>
                  <w:szCs w:val="28"/>
                </w:rPr>
                <w:id w:val="1117729679"/>
                <w14:checkbox>
                  <w14:checked w14:val="0"/>
                  <w14:checkedState w14:val="2612" w14:font="MS Gothic"/>
                  <w14:uncheckedState w14:val="2610" w14:font="MS Gothic"/>
                </w14:checkbox>
              </w:sdtPr>
              <w:sdtEndPr/>
              <w:sdtContent>
                <w:r w:rsidR="00C21B80" w:rsidRPr="00C21B80">
                  <w:rPr>
                    <w:rFonts w:ascii="Segoe UI Symbol" w:eastAsia="MS Gothic" w:hAnsi="Segoe UI Symbol" w:cs="Segoe UI Symbol"/>
                    <w:bCs/>
                    <w:sz w:val="28"/>
                    <w:szCs w:val="28"/>
                  </w:rPr>
                  <w:t>☐</w:t>
                </w:r>
              </w:sdtContent>
            </w:sdt>
          </w:p>
        </w:tc>
        <w:tc>
          <w:tcPr>
            <w:tcW w:w="3672" w:type="dxa"/>
            <w:vAlign w:val="center"/>
          </w:tcPr>
          <w:p w14:paraId="312FE5A5" w14:textId="0CFEC8BC" w:rsidR="003E3ABB" w:rsidRPr="00435890" w:rsidRDefault="003E3ABB" w:rsidP="00B97431">
            <w:r w:rsidRPr="00435890">
              <w:t xml:space="preserve">Other (specify): </w:t>
            </w:r>
          </w:p>
        </w:tc>
        <w:tc>
          <w:tcPr>
            <w:tcW w:w="4623" w:type="dxa"/>
            <w:vAlign w:val="center"/>
          </w:tcPr>
          <w:p w14:paraId="312FE5A6" w14:textId="43ABFE93" w:rsidR="003E3ABB" w:rsidRPr="00435890" w:rsidRDefault="003E3ABB" w:rsidP="00B97431"/>
        </w:tc>
      </w:tr>
    </w:tbl>
    <w:p w14:paraId="58138C2A" w14:textId="77777777" w:rsidR="005579D8" w:rsidRDefault="005579D8" w:rsidP="005579D8">
      <w:pPr>
        <w:pStyle w:val="BodyTextIndent"/>
        <w:spacing w:before="120" w:after="120"/>
        <w:ind w:right="2160"/>
        <w:rPr>
          <w:rFonts w:ascii="Arial" w:hAnsi="Arial" w:cs="Arial"/>
          <w:b/>
          <w:caps/>
          <w:sz w:val="22"/>
          <w:szCs w:val="22"/>
        </w:rPr>
      </w:pPr>
    </w:p>
    <w:p w14:paraId="312FE5A8" w14:textId="44BE6AC9" w:rsidR="003E3ABB" w:rsidRPr="00435890" w:rsidRDefault="003E3ABB" w:rsidP="00B97431">
      <w:pPr>
        <w:pStyle w:val="BodyTextIndent"/>
        <w:numPr>
          <w:ilvl w:val="0"/>
          <w:numId w:val="25"/>
        </w:numPr>
        <w:spacing w:before="120" w:after="120"/>
        <w:ind w:right="2160"/>
        <w:rPr>
          <w:rFonts w:ascii="Arial" w:hAnsi="Arial" w:cs="Arial"/>
          <w:b/>
          <w:caps/>
          <w:sz w:val="22"/>
          <w:szCs w:val="22"/>
        </w:rPr>
      </w:pPr>
      <w:r w:rsidRPr="00435890">
        <w:rPr>
          <w:rFonts w:ascii="Arial" w:hAnsi="Arial" w:cs="Arial"/>
          <w:b/>
          <w:caps/>
          <w:sz w:val="22"/>
          <w:szCs w:val="22"/>
        </w:rPr>
        <w:t>PERSONAL PROTECTIVE EQUIPMENT</w:t>
      </w:r>
    </w:p>
    <w:p w14:paraId="312FE5A9" w14:textId="77777777" w:rsidR="003E3ABB" w:rsidRPr="0019049D" w:rsidRDefault="003E3ABB" w:rsidP="005F5A3E">
      <w:pPr>
        <w:pStyle w:val="BodyTextIndent"/>
        <w:ind w:left="90" w:firstLine="360"/>
        <w:rPr>
          <w:rFonts w:ascii="Arial" w:hAnsi="Arial" w:cs="Arial"/>
          <w:b/>
          <w:sz w:val="22"/>
          <w:szCs w:val="22"/>
        </w:rPr>
      </w:pPr>
      <w:r w:rsidRPr="0019049D">
        <w:rPr>
          <w:rFonts w:ascii="Arial" w:hAnsi="Arial" w:cs="Arial"/>
          <w:b/>
          <w:sz w:val="22"/>
          <w:szCs w:val="22"/>
        </w:rPr>
        <w:t xml:space="preserve">Laser </w:t>
      </w:r>
      <w:r w:rsidR="00251081">
        <w:rPr>
          <w:rFonts w:ascii="Arial" w:hAnsi="Arial" w:cs="Arial"/>
          <w:b/>
          <w:sz w:val="22"/>
          <w:szCs w:val="22"/>
        </w:rPr>
        <w:t>Eye Protection (LEP)</w:t>
      </w:r>
    </w:p>
    <w:p w14:paraId="312FE5AA" w14:textId="77777777" w:rsidR="003E3ABB" w:rsidRPr="00AF7B11" w:rsidRDefault="003E3ABB" w:rsidP="00B97431">
      <w:pPr>
        <w:pStyle w:val="BodyTextIndent"/>
        <w:ind w:left="0" w:firstLine="360"/>
        <w:rPr>
          <w:rFonts w:ascii="Arial" w:hAnsi="Arial" w:cs="Arial"/>
          <w:sz w:val="22"/>
          <w:szCs w:val="22"/>
        </w:rPr>
      </w:pPr>
    </w:p>
    <w:tbl>
      <w:tblPr>
        <w:tblW w:w="10219"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DDDDDD" w:fill="auto"/>
        <w:tblLayout w:type="fixed"/>
        <w:tblCellMar>
          <w:left w:w="115" w:type="dxa"/>
          <w:right w:w="115" w:type="dxa"/>
        </w:tblCellMar>
        <w:tblLook w:val="01E0" w:firstRow="1" w:lastRow="1" w:firstColumn="1" w:lastColumn="1" w:noHBand="0" w:noVBand="0"/>
      </w:tblPr>
      <w:tblGrid>
        <w:gridCol w:w="1669"/>
        <w:gridCol w:w="1800"/>
        <w:gridCol w:w="1080"/>
        <w:gridCol w:w="1710"/>
        <w:gridCol w:w="3960"/>
      </w:tblGrid>
      <w:tr w:rsidR="00D64C87" w:rsidRPr="00A9363B" w14:paraId="312FE5AC" w14:textId="124429ED" w:rsidTr="00D64C87">
        <w:tc>
          <w:tcPr>
            <w:tcW w:w="10219" w:type="dxa"/>
            <w:gridSpan w:val="5"/>
            <w:shd w:val="clear" w:color="DDDDDD" w:fill="auto"/>
          </w:tcPr>
          <w:p w14:paraId="5C0929FC" w14:textId="70DA0CD2" w:rsidR="00D64C87" w:rsidRPr="00897DEE" w:rsidRDefault="00D64C87" w:rsidP="00A9363B">
            <w:pPr>
              <w:pStyle w:val="BodyTextIndent"/>
              <w:ind w:left="0"/>
              <w:jc w:val="center"/>
              <w:rPr>
                <w:rFonts w:ascii="Arial" w:hAnsi="Arial" w:cs="Arial"/>
                <w:b/>
                <w:smallCaps/>
                <w:sz w:val="22"/>
                <w:szCs w:val="22"/>
              </w:rPr>
            </w:pPr>
            <w:r w:rsidRPr="00897DEE">
              <w:rPr>
                <w:rFonts w:ascii="Arial" w:hAnsi="Arial" w:cs="Arial"/>
                <w:b/>
                <w:smallCaps/>
                <w:sz w:val="22"/>
                <w:szCs w:val="22"/>
              </w:rPr>
              <w:t>wear this eyewear</w:t>
            </w:r>
          </w:p>
        </w:tc>
      </w:tr>
      <w:tr w:rsidR="00D64C87" w:rsidRPr="00A9363B" w14:paraId="312FE5B3" w14:textId="669C8DEC" w:rsidTr="0066518D">
        <w:tc>
          <w:tcPr>
            <w:tcW w:w="1669" w:type="dxa"/>
            <w:shd w:val="clear" w:color="DDDDDD" w:fill="auto"/>
            <w:vAlign w:val="center"/>
          </w:tcPr>
          <w:p w14:paraId="312FE5AD" w14:textId="77777777" w:rsidR="00D64C87" w:rsidRPr="00897DEE" w:rsidRDefault="00D64C87" w:rsidP="00A9363B">
            <w:pPr>
              <w:pStyle w:val="BodyTextIndent"/>
              <w:ind w:left="0"/>
              <w:jc w:val="center"/>
              <w:rPr>
                <w:rFonts w:ascii="Arial" w:hAnsi="Arial" w:cs="Arial"/>
                <w:b/>
                <w:sz w:val="22"/>
                <w:szCs w:val="22"/>
              </w:rPr>
            </w:pPr>
            <w:r w:rsidRPr="00897DEE">
              <w:rPr>
                <w:rFonts w:ascii="Arial" w:hAnsi="Arial" w:cs="Arial"/>
                <w:b/>
                <w:sz w:val="22"/>
                <w:szCs w:val="22"/>
              </w:rPr>
              <w:t xml:space="preserve">Eyewear Manufacturer </w:t>
            </w:r>
          </w:p>
        </w:tc>
        <w:tc>
          <w:tcPr>
            <w:tcW w:w="1800" w:type="dxa"/>
            <w:shd w:val="clear" w:color="DDDDDD" w:fill="auto"/>
            <w:vAlign w:val="center"/>
          </w:tcPr>
          <w:p w14:paraId="312FE5AE" w14:textId="77777777" w:rsidR="00D64C87" w:rsidRPr="00897DEE" w:rsidRDefault="00D64C87" w:rsidP="00A9363B">
            <w:pPr>
              <w:pStyle w:val="BodyTextIndent"/>
              <w:ind w:left="0"/>
              <w:jc w:val="center"/>
              <w:rPr>
                <w:rFonts w:ascii="Arial" w:hAnsi="Arial" w:cs="Arial"/>
                <w:b/>
                <w:sz w:val="22"/>
                <w:szCs w:val="22"/>
              </w:rPr>
            </w:pPr>
            <w:r w:rsidRPr="00897DEE">
              <w:rPr>
                <w:rFonts w:ascii="Arial" w:hAnsi="Arial" w:cs="Arial"/>
                <w:b/>
                <w:sz w:val="22"/>
                <w:szCs w:val="22"/>
              </w:rPr>
              <w:t>Protected</w:t>
            </w:r>
          </w:p>
          <w:p w14:paraId="312FE5AF" w14:textId="77777777" w:rsidR="00D64C87" w:rsidRPr="00897DEE" w:rsidRDefault="00D64C87" w:rsidP="00A9363B">
            <w:pPr>
              <w:pStyle w:val="BodyTextIndent"/>
              <w:ind w:left="0"/>
              <w:jc w:val="center"/>
              <w:rPr>
                <w:rFonts w:ascii="Arial" w:hAnsi="Arial" w:cs="Arial"/>
                <w:b/>
                <w:sz w:val="22"/>
                <w:szCs w:val="22"/>
              </w:rPr>
            </w:pPr>
            <w:r w:rsidRPr="00897DEE">
              <w:rPr>
                <w:rFonts w:ascii="Arial" w:hAnsi="Arial" w:cs="Arial"/>
                <w:b/>
                <w:sz w:val="22"/>
                <w:szCs w:val="22"/>
              </w:rPr>
              <w:t>Wavelength(s)</w:t>
            </w:r>
          </w:p>
        </w:tc>
        <w:tc>
          <w:tcPr>
            <w:tcW w:w="1080" w:type="dxa"/>
            <w:shd w:val="clear" w:color="DDDDDD" w:fill="auto"/>
            <w:vAlign w:val="center"/>
          </w:tcPr>
          <w:p w14:paraId="312FE5B0" w14:textId="77777777" w:rsidR="00D64C87" w:rsidRPr="00897DEE" w:rsidRDefault="00D64C87" w:rsidP="00A9363B">
            <w:pPr>
              <w:pStyle w:val="BodyTextIndent"/>
              <w:ind w:left="0"/>
              <w:jc w:val="center"/>
              <w:rPr>
                <w:rFonts w:ascii="Arial" w:hAnsi="Arial" w:cs="Arial"/>
                <w:b/>
                <w:sz w:val="22"/>
                <w:szCs w:val="22"/>
              </w:rPr>
            </w:pPr>
            <w:r w:rsidRPr="00897DEE">
              <w:rPr>
                <w:rFonts w:ascii="Arial" w:hAnsi="Arial" w:cs="Arial"/>
                <w:b/>
                <w:sz w:val="22"/>
                <w:szCs w:val="22"/>
              </w:rPr>
              <w:t>Optical Density</w:t>
            </w:r>
          </w:p>
          <w:p w14:paraId="312FE5B1" w14:textId="77777777" w:rsidR="00D64C87" w:rsidRPr="00897DEE" w:rsidRDefault="00D64C87" w:rsidP="00A9363B">
            <w:pPr>
              <w:pStyle w:val="BodyTextIndent"/>
              <w:ind w:left="0"/>
              <w:jc w:val="center"/>
              <w:rPr>
                <w:rFonts w:ascii="Arial" w:hAnsi="Arial" w:cs="Arial"/>
                <w:b/>
                <w:sz w:val="22"/>
                <w:szCs w:val="22"/>
              </w:rPr>
            </w:pPr>
            <w:r w:rsidRPr="00897DEE">
              <w:rPr>
                <w:rFonts w:ascii="Arial" w:hAnsi="Arial" w:cs="Arial"/>
                <w:b/>
                <w:sz w:val="22"/>
                <w:szCs w:val="22"/>
              </w:rPr>
              <w:t>(OD)</w:t>
            </w:r>
          </w:p>
        </w:tc>
        <w:tc>
          <w:tcPr>
            <w:tcW w:w="1710" w:type="dxa"/>
            <w:shd w:val="clear" w:color="DDDDDD" w:fill="auto"/>
          </w:tcPr>
          <w:p w14:paraId="312FE5B2" w14:textId="77777777" w:rsidR="00D64C87" w:rsidRPr="00897DEE" w:rsidRDefault="00D64C87" w:rsidP="00A9363B">
            <w:pPr>
              <w:pStyle w:val="BodyTextIndent"/>
              <w:ind w:left="0"/>
              <w:jc w:val="center"/>
              <w:rPr>
                <w:rFonts w:ascii="Arial" w:hAnsi="Arial" w:cs="Arial"/>
                <w:b/>
                <w:sz w:val="22"/>
                <w:szCs w:val="22"/>
              </w:rPr>
            </w:pPr>
            <w:r w:rsidRPr="00897DEE">
              <w:rPr>
                <w:rFonts w:ascii="Arial" w:hAnsi="Arial" w:cs="Arial"/>
                <w:b/>
                <w:sz w:val="22"/>
                <w:szCs w:val="22"/>
              </w:rPr>
              <w:t>Used for</w:t>
            </w:r>
            <w:r w:rsidRPr="00897DEE">
              <w:rPr>
                <w:rFonts w:ascii="Arial" w:hAnsi="Arial" w:cs="Arial"/>
                <w:b/>
                <w:sz w:val="22"/>
                <w:szCs w:val="22"/>
              </w:rPr>
              <w:br/>
              <w:t>(Alignment or Normal Operation)</w:t>
            </w:r>
          </w:p>
        </w:tc>
        <w:tc>
          <w:tcPr>
            <w:tcW w:w="3960" w:type="dxa"/>
            <w:shd w:val="clear" w:color="DDDDDD" w:fill="auto"/>
          </w:tcPr>
          <w:p w14:paraId="1EFD8DB9" w14:textId="504010EB" w:rsidR="00D64C87" w:rsidRPr="00897DEE" w:rsidRDefault="00D64C87" w:rsidP="00A9363B">
            <w:pPr>
              <w:pStyle w:val="BodyTextIndent"/>
              <w:ind w:left="0"/>
              <w:jc w:val="center"/>
              <w:rPr>
                <w:rFonts w:ascii="Arial" w:hAnsi="Arial" w:cs="Arial"/>
                <w:b/>
                <w:sz w:val="22"/>
                <w:szCs w:val="22"/>
              </w:rPr>
            </w:pPr>
            <w:r>
              <w:rPr>
                <w:rFonts w:ascii="Arial" w:hAnsi="Arial" w:cs="Arial"/>
                <w:b/>
                <w:sz w:val="22"/>
                <w:szCs w:val="22"/>
              </w:rPr>
              <w:t>Eyewear Description</w:t>
            </w:r>
          </w:p>
        </w:tc>
      </w:tr>
      <w:tr w:rsidR="00D64C87" w:rsidRPr="00A9363B" w14:paraId="312FE5B8" w14:textId="0032B6C5" w:rsidTr="0066518D">
        <w:trPr>
          <w:trHeight w:val="432"/>
        </w:trPr>
        <w:tc>
          <w:tcPr>
            <w:tcW w:w="1669" w:type="dxa"/>
            <w:shd w:val="clear" w:color="DDDDDD" w:fill="auto"/>
            <w:vAlign w:val="center"/>
          </w:tcPr>
          <w:p w14:paraId="312FE5B4" w14:textId="30425399" w:rsidR="00D64C87" w:rsidRPr="00897DEE" w:rsidRDefault="00D64C87" w:rsidP="0066518D">
            <w:pPr>
              <w:pStyle w:val="BodyTextIndent"/>
              <w:ind w:left="0"/>
              <w:jc w:val="center"/>
              <w:rPr>
                <w:rFonts w:ascii="Arial" w:hAnsi="Arial" w:cs="Arial"/>
                <w:sz w:val="22"/>
                <w:szCs w:val="22"/>
              </w:rPr>
            </w:pPr>
          </w:p>
        </w:tc>
        <w:tc>
          <w:tcPr>
            <w:tcW w:w="1800" w:type="dxa"/>
            <w:shd w:val="clear" w:color="DDDDDD" w:fill="auto"/>
            <w:vAlign w:val="center"/>
          </w:tcPr>
          <w:p w14:paraId="312FE5B5" w14:textId="26FA0251" w:rsidR="00D64C87" w:rsidRPr="00897DEE" w:rsidRDefault="00D64C87" w:rsidP="00A9363B">
            <w:pPr>
              <w:pStyle w:val="BodyTextIndent"/>
              <w:ind w:left="0"/>
              <w:jc w:val="center"/>
              <w:rPr>
                <w:rFonts w:ascii="Arial" w:hAnsi="Arial" w:cs="Arial"/>
                <w:sz w:val="22"/>
                <w:szCs w:val="22"/>
              </w:rPr>
            </w:pPr>
          </w:p>
        </w:tc>
        <w:tc>
          <w:tcPr>
            <w:tcW w:w="1080" w:type="dxa"/>
            <w:shd w:val="clear" w:color="DDDDDD" w:fill="auto"/>
            <w:vAlign w:val="center"/>
          </w:tcPr>
          <w:p w14:paraId="312FE5B6" w14:textId="1BBFC51F" w:rsidR="00D64C87" w:rsidRPr="00897DEE" w:rsidRDefault="00D64C87" w:rsidP="00A9363B">
            <w:pPr>
              <w:pStyle w:val="BodyTextIndent"/>
              <w:ind w:left="0"/>
              <w:jc w:val="center"/>
              <w:rPr>
                <w:rFonts w:ascii="Arial" w:hAnsi="Arial" w:cs="Arial"/>
                <w:sz w:val="22"/>
                <w:szCs w:val="22"/>
              </w:rPr>
            </w:pPr>
          </w:p>
        </w:tc>
        <w:tc>
          <w:tcPr>
            <w:tcW w:w="1710" w:type="dxa"/>
            <w:shd w:val="clear" w:color="DDDDDD" w:fill="auto"/>
            <w:vAlign w:val="center"/>
          </w:tcPr>
          <w:p w14:paraId="312FE5B7" w14:textId="7556BDE4" w:rsidR="00D64C87" w:rsidRPr="00412313" w:rsidRDefault="00D64C87" w:rsidP="00E422BF">
            <w:pPr>
              <w:pStyle w:val="BodyTextIndent"/>
              <w:ind w:left="0"/>
              <w:jc w:val="center"/>
              <w:rPr>
                <w:rFonts w:ascii="Arial" w:hAnsi="Arial" w:cs="Arial"/>
                <w:sz w:val="20"/>
              </w:rPr>
            </w:pPr>
          </w:p>
        </w:tc>
        <w:tc>
          <w:tcPr>
            <w:tcW w:w="3960" w:type="dxa"/>
            <w:shd w:val="clear" w:color="DDDDDD" w:fill="auto"/>
            <w:vAlign w:val="center"/>
          </w:tcPr>
          <w:p w14:paraId="349A5EC3" w14:textId="47E85F5E" w:rsidR="00D64C87" w:rsidRPr="00897DEE" w:rsidRDefault="00D64C87" w:rsidP="00291E57">
            <w:pPr>
              <w:pStyle w:val="BodyTextIndent"/>
              <w:ind w:left="0"/>
              <w:jc w:val="center"/>
              <w:rPr>
                <w:rFonts w:ascii="Arial" w:hAnsi="Arial" w:cs="Arial"/>
                <w:sz w:val="22"/>
                <w:szCs w:val="22"/>
              </w:rPr>
            </w:pPr>
          </w:p>
        </w:tc>
      </w:tr>
      <w:tr w:rsidR="00D64C87" w:rsidRPr="00A9363B" w14:paraId="312FE5BD" w14:textId="2132255A" w:rsidTr="0066518D">
        <w:trPr>
          <w:trHeight w:val="432"/>
        </w:trPr>
        <w:tc>
          <w:tcPr>
            <w:tcW w:w="1669" w:type="dxa"/>
            <w:shd w:val="clear" w:color="DDDDDD" w:fill="auto"/>
            <w:vAlign w:val="center"/>
          </w:tcPr>
          <w:p w14:paraId="312FE5B9" w14:textId="7B273BAF" w:rsidR="00D64C87" w:rsidRPr="00897DEE" w:rsidRDefault="00D64C87" w:rsidP="00A9363B">
            <w:pPr>
              <w:pStyle w:val="BodyTextIndent"/>
              <w:ind w:left="0"/>
              <w:jc w:val="center"/>
              <w:rPr>
                <w:rFonts w:ascii="Arial" w:hAnsi="Arial" w:cs="Arial"/>
                <w:sz w:val="22"/>
                <w:szCs w:val="22"/>
              </w:rPr>
            </w:pPr>
          </w:p>
        </w:tc>
        <w:tc>
          <w:tcPr>
            <w:tcW w:w="1800" w:type="dxa"/>
            <w:shd w:val="clear" w:color="DDDDDD" w:fill="auto"/>
            <w:vAlign w:val="center"/>
          </w:tcPr>
          <w:p w14:paraId="312FE5BA" w14:textId="45EB9E5D" w:rsidR="00D64C87" w:rsidRPr="00897DEE" w:rsidRDefault="00D64C87" w:rsidP="00A9363B">
            <w:pPr>
              <w:pStyle w:val="BodyTextIndent"/>
              <w:ind w:left="0"/>
              <w:jc w:val="center"/>
              <w:rPr>
                <w:rFonts w:ascii="Arial" w:hAnsi="Arial" w:cs="Arial"/>
                <w:sz w:val="22"/>
                <w:szCs w:val="22"/>
              </w:rPr>
            </w:pPr>
          </w:p>
        </w:tc>
        <w:tc>
          <w:tcPr>
            <w:tcW w:w="1080" w:type="dxa"/>
            <w:shd w:val="clear" w:color="DDDDDD" w:fill="auto"/>
            <w:vAlign w:val="center"/>
          </w:tcPr>
          <w:p w14:paraId="312FE5BB" w14:textId="18DBDE4B" w:rsidR="00D64C87" w:rsidRPr="00897DEE" w:rsidRDefault="00D64C87" w:rsidP="00A9363B">
            <w:pPr>
              <w:pStyle w:val="BodyTextIndent"/>
              <w:ind w:left="0"/>
              <w:jc w:val="center"/>
              <w:rPr>
                <w:rFonts w:ascii="Arial" w:hAnsi="Arial" w:cs="Arial"/>
                <w:sz w:val="22"/>
                <w:szCs w:val="22"/>
              </w:rPr>
            </w:pPr>
          </w:p>
        </w:tc>
        <w:tc>
          <w:tcPr>
            <w:tcW w:w="1710" w:type="dxa"/>
            <w:shd w:val="clear" w:color="DDDDDD" w:fill="auto"/>
            <w:vAlign w:val="center"/>
          </w:tcPr>
          <w:p w14:paraId="312FE5BC" w14:textId="4B9B1E07" w:rsidR="00D64C87" w:rsidRPr="00897DEE" w:rsidRDefault="00D64C87" w:rsidP="00E422BF">
            <w:pPr>
              <w:pStyle w:val="BodyTextIndent"/>
              <w:ind w:left="0"/>
              <w:jc w:val="center"/>
              <w:rPr>
                <w:rFonts w:ascii="Arial" w:hAnsi="Arial" w:cs="Arial"/>
                <w:sz w:val="22"/>
                <w:szCs w:val="22"/>
              </w:rPr>
            </w:pPr>
          </w:p>
        </w:tc>
        <w:tc>
          <w:tcPr>
            <w:tcW w:w="3960" w:type="dxa"/>
            <w:shd w:val="clear" w:color="DDDDDD" w:fill="auto"/>
            <w:vAlign w:val="center"/>
          </w:tcPr>
          <w:p w14:paraId="1BCFACA3" w14:textId="389F6BF2" w:rsidR="00D64C87" w:rsidRPr="00897DEE" w:rsidRDefault="00D64C87" w:rsidP="00291E57">
            <w:pPr>
              <w:pStyle w:val="BodyTextIndent"/>
              <w:ind w:left="0"/>
              <w:jc w:val="center"/>
              <w:rPr>
                <w:rFonts w:ascii="Arial" w:hAnsi="Arial" w:cs="Arial"/>
                <w:sz w:val="22"/>
                <w:szCs w:val="22"/>
              </w:rPr>
            </w:pPr>
          </w:p>
        </w:tc>
      </w:tr>
      <w:tr w:rsidR="00D64C87" w:rsidRPr="00A9363B" w14:paraId="312FE5C2" w14:textId="091EB2DF" w:rsidTr="0066518D">
        <w:trPr>
          <w:trHeight w:val="432"/>
        </w:trPr>
        <w:tc>
          <w:tcPr>
            <w:tcW w:w="1669" w:type="dxa"/>
            <w:shd w:val="clear" w:color="DDDDDD" w:fill="auto"/>
            <w:vAlign w:val="center"/>
          </w:tcPr>
          <w:p w14:paraId="312FE5BE" w14:textId="4CE96CC5" w:rsidR="00D64C87" w:rsidRPr="00897DEE" w:rsidRDefault="00D64C87" w:rsidP="00A9363B">
            <w:pPr>
              <w:pStyle w:val="BodyTextIndent"/>
              <w:ind w:left="0"/>
              <w:jc w:val="center"/>
              <w:rPr>
                <w:rFonts w:ascii="Arial" w:hAnsi="Arial" w:cs="Arial"/>
                <w:sz w:val="22"/>
                <w:szCs w:val="22"/>
              </w:rPr>
            </w:pPr>
          </w:p>
        </w:tc>
        <w:tc>
          <w:tcPr>
            <w:tcW w:w="1800" w:type="dxa"/>
            <w:shd w:val="clear" w:color="DDDDDD" w:fill="auto"/>
            <w:vAlign w:val="center"/>
          </w:tcPr>
          <w:p w14:paraId="312FE5BF" w14:textId="2F077A3E" w:rsidR="00D64C87" w:rsidRPr="00897DEE" w:rsidRDefault="00D64C87" w:rsidP="00A9363B">
            <w:pPr>
              <w:pStyle w:val="BodyTextIndent"/>
              <w:ind w:left="0"/>
              <w:jc w:val="center"/>
              <w:rPr>
                <w:rFonts w:ascii="Arial" w:hAnsi="Arial" w:cs="Arial"/>
                <w:sz w:val="22"/>
                <w:szCs w:val="22"/>
              </w:rPr>
            </w:pPr>
          </w:p>
        </w:tc>
        <w:tc>
          <w:tcPr>
            <w:tcW w:w="1080" w:type="dxa"/>
            <w:shd w:val="clear" w:color="DDDDDD" w:fill="auto"/>
            <w:vAlign w:val="center"/>
          </w:tcPr>
          <w:p w14:paraId="312FE5C0" w14:textId="786AA9F8" w:rsidR="00D64C87" w:rsidRPr="00897DEE" w:rsidRDefault="00D64C87" w:rsidP="00A9363B">
            <w:pPr>
              <w:pStyle w:val="BodyTextIndent"/>
              <w:ind w:left="0"/>
              <w:jc w:val="center"/>
              <w:rPr>
                <w:rFonts w:ascii="Arial" w:hAnsi="Arial" w:cs="Arial"/>
                <w:sz w:val="22"/>
                <w:szCs w:val="22"/>
              </w:rPr>
            </w:pPr>
          </w:p>
        </w:tc>
        <w:tc>
          <w:tcPr>
            <w:tcW w:w="1710" w:type="dxa"/>
            <w:shd w:val="clear" w:color="DDDDDD" w:fill="auto"/>
            <w:vAlign w:val="center"/>
          </w:tcPr>
          <w:p w14:paraId="312FE5C1" w14:textId="2B29A9FA" w:rsidR="00D64C87" w:rsidRPr="00897DEE" w:rsidRDefault="00D64C87" w:rsidP="00E422BF">
            <w:pPr>
              <w:pStyle w:val="BodyTextIndent"/>
              <w:ind w:left="0"/>
              <w:jc w:val="center"/>
              <w:rPr>
                <w:rFonts w:ascii="Arial" w:hAnsi="Arial" w:cs="Arial"/>
                <w:sz w:val="22"/>
                <w:szCs w:val="22"/>
              </w:rPr>
            </w:pPr>
          </w:p>
        </w:tc>
        <w:tc>
          <w:tcPr>
            <w:tcW w:w="3960" w:type="dxa"/>
            <w:shd w:val="clear" w:color="DDDDDD" w:fill="auto"/>
            <w:vAlign w:val="center"/>
          </w:tcPr>
          <w:p w14:paraId="79C0DDB0" w14:textId="56FCF1BD" w:rsidR="00D64C87" w:rsidRPr="00897DEE" w:rsidRDefault="00D64C87" w:rsidP="00291E57">
            <w:pPr>
              <w:pStyle w:val="BodyTextIndent"/>
              <w:ind w:left="0"/>
              <w:jc w:val="center"/>
              <w:rPr>
                <w:rFonts w:ascii="Arial" w:hAnsi="Arial" w:cs="Arial"/>
                <w:sz w:val="22"/>
                <w:szCs w:val="22"/>
              </w:rPr>
            </w:pPr>
          </w:p>
        </w:tc>
      </w:tr>
      <w:tr w:rsidR="00D64C87" w:rsidRPr="00A9363B" w14:paraId="312FE5C7" w14:textId="7705B07B" w:rsidTr="0066518D">
        <w:trPr>
          <w:trHeight w:val="432"/>
        </w:trPr>
        <w:tc>
          <w:tcPr>
            <w:tcW w:w="1669" w:type="dxa"/>
            <w:shd w:val="clear" w:color="DDDDDD" w:fill="auto"/>
            <w:vAlign w:val="center"/>
          </w:tcPr>
          <w:p w14:paraId="312FE5C3" w14:textId="3B41AC65" w:rsidR="00D64C87" w:rsidRPr="00897DEE" w:rsidRDefault="00D64C87" w:rsidP="00BD58AE">
            <w:pPr>
              <w:pStyle w:val="BodyTextIndent"/>
              <w:ind w:left="0"/>
              <w:jc w:val="center"/>
              <w:rPr>
                <w:rFonts w:ascii="Arial" w:hAnsi="Arial" w:cs="Arial"/>
                <w:sz w:val="22"/>
                <w:szCs w:val="22"/>
              </w:rPr>
            </w:pPr>
          </w:p>
        </w:tc>
        <w:tc>
          <w:tcPr>
            <w:tcW w:w="1800" w:type="dxa"/>
            <w:shd w:val="clear" w:color="DDDDDD" w:fill="auto"/>
            <w:vAlign w:val="center"/>
          </w:tcPr>
          <w:p w14:paraId="312FE5C4" w14:textId="7FB41975" w:rsidR="00D64C87" w:rsidRPr="00897DEE" w:rsidRDefault="00D64C87" w:rsidP="00BD58AE">
            <w:pPr>
              <w:pStyle w:val="BodyTextIndent"/>
              <w:ind w:left="0"/>
              <w:jc w:val="center"/>
              <w:rPr>
                <w:rFonts w:ascii="Arial" w:hAnsi="Arial" w:cs="Arial"/>
                <w:sz w:val="22"/>
                <w:szCs w:val="22"/>
              </w:rPr>
            </w:pPr>
          </w:p>
        </w:tc>
        <w:tc>
          <w:tcPr>
            <w:tcW w:w="1080" w:type="dxa"/>
            <w:shd w:val="clear" w:color="DDDDDD" w:fill="auto"/>
            <w:vAlign w:val="center"/>
          </w:tcPr>
          <w:p w14:paraId="312FE5C5" w14:textId="12B332E4" w:rsidR="00D64C87" w:rsidRPr="00897DEE" w:rsidRDefault="00D64C87" w:rsidP="00BD58AE">
            <w:pPr>
              <w:pStyle w:val="BodyTextIndent"/>
              <w:ind w:left="0"/>
              <w:jc w:val="center"/>
              <w:rPr>
                <w:rFonts w:ascii="Arial" w:hAnsi="Arial" w:cs="Arial"/>
                <w:sz w:val="22"/>
                <w:szCs w:val="22"/>
              </w:rPr>
            </w:pPr>
          </w:p>
        </w:tc>
        <w:tc>
          <w:tcPr>
            <w:tcW w:w="1710" w:type="dxa"/>
            <w:shd w:val="clear" w:color="DDDDDD" w:fill="auto"/>
            <w:vAlign w:val="center"/>
          </w:tcPr>
          <w:p w14:paraId="312FE5C6" w14:textId="31FEB003" w:rsidR="00D64C87" w:rsidRPr="00897DEE" w:rsidRDefault="00D64C87" w:rsidP="00BD58AE">
            <w:pPr>
              <w:pStyle w:val="BodyTextIndent"/>
              <w:ind w:left="0"/>
              <w:jc w:val="center"/>
              <w:rPr>
                <w:rFonts w:ascii="Arial" w:hAnsi="Arial" w:cs="Arial"/>
                <w:sz w:val="22"/>
                <w:szCs w:val="22"/>
              </w:rPr>
            </w:pPr>
          </w:p>
        </w:tc>
        <w:tc>
          <w:tcPr>
            <w:tcW w:w="3960" w:type="dxa"/>
            <w:shd w:val="clear" w:color="DDDDDD" w:fill="auto"/>
            <w:vAlign w:val="center"/>
          </w:tcPr>
          <w:p w14:paraId="30504F27" w14:textId="40D2BCCC" w:rsidR="00D64C87" w:rsidRPr="00897DEE" w:rsidRDefault="00D64C87" w:rsidP="00291E57">
            <w:pPr>
              <w:pStyle w:val="BodyTextIndent"/>
              <w:ind w:left="0"/>
              <w:jc w:val="center"/>
              <w:rPr>
                <w:rFonts w:ascii="Arial" w:hAnsi="Arial" w:cs="Arial"/>
                <w:sz w:val="22"/>
                <w:szCs w:val="22"/>
              </w:rPr>
            </w:pPr>
          </w:p>
        </w:tc>
      </w:tr>
      <w:tr w:rsidR="00D64C87" w:rsidRPr="00A9363B" w14:paraId="312FE5CC" w14:textId="13F95760" w:rsidTr="0066518D">
        <w:trPr>
          <w:trHeight w:val="432"/>
        </w:trPr>
        <w:tc>
          <w:tcPr>
            <w:tcW w:w="1669" w:type="dxa"/>
            <w:shd w:val="clear" w:color="DDDDDD" w:fill="auto"/>
            <w:vAlign w:val="center"/>
          </w:tcPr>
          <w:p w14:paraId="312FE5C8" w14:textId="06EB1712" w:rsidR="00D64C87" w:rsidRPr="00897DEE" w:rsidRDefault="00D64C87" w:rsidP="00A9363B">
            <w:pPr>
              <w:pStyle w:val="BodyTextIndent"/>
              <w:ind w:left="0"/>
              <w:jc w:val="center"/>
              <w:rPr>
                <w:rFonts w:ascii="Arial" w:hAnsi="Arial" w:cs="Arial"/>
                <w:sz w:val="22"/>
                <w:szCs w:val="22"/>
              </w:rPr>
            </w:pPr>
          </w:p>
        </w:tc>
        <w:tc>
          <w:tcPr>
            <w:tcW w:w="1800" w:type="dxa"/>
            <w:shd w:val="clear" w:color="DDDDDD" w:fill="auto"/>
            <w:vAlign w:val="center"/>
          </w:tcPr>
          <w:p w14:paraId="312FE5C9" w14:textId="2E8D89C5" w:rsidR="00D64C87" w:rsidRPr="00897DEE" w:rsidRDefault="00D64C87" w:rsidP="00A9363B">
            <w:pPr>
              <w:pStyle w:val="BodyTextIndent"/>
              <w:ind w:left="0"/>
              <w:jc w:val="center"/>
              <w:rPr>
                <w:rFonts w:ascii="Arial" w:hAnsi="Arial" w:cs="Arial"/>
                <w:sz w:val="22"/>
                <w:szCs w:val="22"/>
              </w:rPr>
            </w:pPr>
          </w:p>
        </w:tc>
        <w:tc>
          <w:tcPr>
            <w:tcW w:w="1080" w:type="dxa"/>
            <w:shd w:val="clear" w:color="DDDDDD" w:fill="auto"/>
            <w:vAlign w:val="center"/>
          </w:tcPr>
          <w:p w14:paraId="312FE5CA" w14:textId="6EBEF36D" w:rsidR="00D64C87" w:rsidRPr="00897DEE" w:rsidRDefault="00D64C87" w:rsidP="00A9363B">
            <w:pPr>
              <w:pStyle w:val="BodyTextIndent"/>
              <w:ind w:left="0"/>
              <w:jc w:val="center"/>
              <w:rPr>
                <w:rFonts w:ascii="Arial" w:hAnsi="Arial" w:cs="Arial"/>
                <w:sz w:val="22"/>
                <w:szCs w:val="22"/>
              </w:rPr>
            </w:pPr>
          </w:p>
        </w:tc>
        <w:tc>
          <w:tcPr>
            <w:tcW w:w="1710" w:type="dxa"/>
            <w:shd w:val="clear" w:color="DDDDDD" w:fill="auto"/>
            <w:vAlign w:val="center"/>
          </w:tcPr>
          <w:p w14:paraId="312FE5CB" w14:textId="617F6127" w:rsidR="00D64C87" w:rsidRPr="00897DEE" w:rsidRDefault="00D64C87" w:rsidP="00E422BF">
            <w:pPr>
              <w:pStyle w:val="BodyTextIndent"/>
              <w:ind w:left="0"/>
              <w:jc w:val="center"/>
              <w:rPr>
                <w:rFonts w:ascii="Arial" w:hAnsi="Arial" w:cs="Arial"/>
                <w:sz w:val="22"/>
                <w:szCs w:val="22"/>
              </w:rPr>
            </w:pPr>
          </w:p>
        </w:tc>
        <w:tc>
          <w:tcPr>
            <w:tcW w:w="3960" w:type="dxa"/>
            <w:shd w:val="clear" w:color="DDDDDD" w:fill="auto"/>
            <w:vAlign w:val="center"/>
          </w:tcPr>
          <w:p w14:paraId="5F99A6EF" w14:textId="6FA1AF7B" w:rsidR="00D64C87" w:rsidRPr="00897DEE" w:rsidRDefault="00D64C87" w:rsidP="00291E57">
            <w:pPr>
              <w:pStyle w:val="BodyTextIndent"/>
              <w:ind w:left="0"/>
              <w:jc w:val="center"/>
              <w:rPr>
                <w:rFonts w:ascii="Arial" w:hAnsi="Arial" w:cs="Arial"/>
                <w:sz w:val="22"/>
                <w:szCs w:val="22"/>
              </w:rPr>
            </w:pPr>
          </w:p>
        </w:tc>
      </w:tr>
    </w:tbl>
    <w:p w14:paraId="312FE5CD" w14:textId="09385192" w:rsidR="004721F0" w:rsidRDefault="004721F0" w:rsidP="00B97431">
      <w:pPr>
        <w:pStyle w:val="BodyTextIndent"/>
        <w:ind w:left="0"/>
        <w:rPr>
          <w:rFonts w:ascii="Arial" w:hAnsi="Arial" w:cs="Arial"/>
          <w:sz w:val="22"/>
          <w:szCs w:val="22"/>
          <w:u w:val="single"/>
        </w:rPr>
      </w:pPr>
    </w:p>
    <w:p w14:paraId="509DFBF8" w14:textId="77777777" w:rsidR="004721F0" w:rsidRPr="00263F58" w:rsidRDefault="004721F0">
      <w:pPr>
        <w:jc w:val="left"/>
      </w:pPr>
      <w:r w:rsidRPr="00263F58">
        <w:br w:type="page"/>
      </w:r>
    </w:p>
    <w:p w14:paraId="312FE5CE" w14:textId="77777777" w:rsidR="003E3ABB" w:rsidRPr="0019049D" w:rsidRDefault="003E3ABB" w:rsidP="005F5A3E">
      <w:pPr>
        <w:pStyle w:val="BodyTextIndent"/>
        <w:ind w:left="450"/>
        <w:rPr>
          <w:rFonts w:ascii="Arial" w:hAnsi="Arial" w:cs="Arial"/>
          <w:b/>
          <w:sz w:val="22"/>
          <w:szCs w:val="22"/>
        </w:rPr>
      </w:pPr>
      <w:r>
        <w:rPr>
          <w:rFonts w:ascii="Arial" w:hAnsi="Arial" w:cs="Arial"/>
          <w:b/>
          <w:sz w:val="22"/>
          <w:szCs w:val="22"/>
        </w:rPr>
        <w:lastRenderedPageBreak/>
        <w:t>Other Protective Equipment</w:t>
      </w:r>
    </w:p>
    <w:p w14:paraId="312FE5CF" w14:textId="77777777" w:rsidR="003E3ABB" w:rsidRDefault="003E3ABB" w:rsidP="005F5A3E">
      <w:pPr>
        <w:pStyle w:val="BodyTextIndent"/>
        <w:ind w:left="450"/>
        <w:rPr>
          <w:rFonts w:ascii="Arial" w:hAnsi="Arial" w:cs="Arial"/>
          <w:sz w:val="22"/>
          <w:szCs w:val="22"/>
        </w:rPr>
      </w:pPr>
    </w:p>
    <w:p w14:paraId="312FE5D0" w14:textId="6FD93E5D" w:rsidR="003E3ABB" w:rsidRDefault="003E3ABB" w:rsidP="005F5A3E">
      <w:pPr>
        <w:pStyle w:val="BodyTextIndent"/>
        <w:ind w:left="450"/>
        <w:rPr>
          <w:rFonts w:ascii="Arial" w:hAnsi="Arial" w:cs="Arial"/>
          <w:sz w:val="22"/>
          <w:szCs w:val="22"/>
        </w:rPr>
      </w:pPr>
      <w:r>
        <w:rPr>
          <w:rFonts w:ascii="Arial" w:hAnsi="Arial" w:cs="Arial"/>
          <w:sz w:val="22"/>
          <w:szCs w:val="22"/>
        </w:rPr>
        <w:t>Describe other protective equipment used. This might include the use of lab coats</w:t>
      </w:r>
      <w:r w:rsidR="00AE50E6">
        <w:rPr>
          <w:rFonts w:ascii="Arial" w:hAnsi="Arial" w:cs="Arial"/>
          <w:sz w:val="22"/>
          <w:szCs w:val="22"/>
        </w:rPr>
        <w:t>, face shields, etc. for</w:t>
      </w:r>
      <w:r>
        <w:rPr>
          <w:rFonts w:ascii="Arial" w:hAnsi="Arial" w:cs="Arial"/>
          <w:sz w:val="22"/>
          <w:szCs w:val="22"/>
        </w:rPr>
        <w:t xml:space="preserve"> UV laser use.</w:t>
      </w:r>
    </w:p>
    <w:p w14:paraId="312FE5D2" w14:textId="260B6B18" w:rsidR="003E3ABB" w:rsidRDefault="003E3ABB" w:rsidP="00263F58">
      <w:pPr>
        <w:pStyle w:val="BodyTextIndent"/>
        <w:ind w:left="450"/>
        <w:rPr>
          <w:rFonts w:ascii="Arial" w:hAnsi="Arial" w:cs="Arial"/>
          <w:sz w:val="22"/>
          <w:szCs w:val="22"/>
        </w:rPr>
      </w:pPr>
    </w:p>
    <w:p w14:paraId="312FE5D3" w14:textId="77777777" w:rsidR="003E3ABB" w:rsidRPr="00483FF9" w:rsidRDefault="003E3ABB" w:rsidP="00B97431">
      <w:pPr>
        <w:pStyle w:val="BodyTextIndent"/>
        <w:numPr>
          <w:ilvl w:val="0"/>
          <w:numId w:val="25"/>
        </w:numPr>
        <w:spacing w:before="120" w:after="120"/>
        <w:ind w:right="2160"/>
        <w:rPr>
          <w:rFonts w:ascii="Arial" w:hAnsi="Arial" w:cs="Arial"/>
          <w:b/>
          <w:caps/>
          <w:sz w:val="22"/>
          <w:szCs w:val="22"/>
        </w:rPr>
      </w:pPr>
      <w:r w:rsidRPr="00483FF9">
        <w:rPr>
          <w:rFonts w:ascii="Arial" w:hAnsi="Arial" w:cs="Arial"/>
          <w:b/>
          <w:caps/>
          <w:sz w:val="22"/>
          <w:szCs w:val="22"/>
        </w:rPr>
        <w:t>Non-Beam Hazards of this System (check all that apply)</w:t>
      </w:r>
    </w:p>
    <w:p w14:paraId="312FE5D4" w14:textId="77777777" w:rsidR="003E3ABB" w:rsidRPr="00483FF9" w:rsidRDefault="003E3ABB" w:rsidP="00AB2657">
      <w:pPr>
        <w:pStyle w:val="BodyTextIndent"/>
        <w:spacing w:after="120"/>
        <w:rPr>
          <w:rFonts w:ascii="Arial" w:hAnsi="Arial" w:cs="Arial"/>
          <w:sz w:val="22"/>
          <w:szCs w:val="22"/>
        </w:rPr>
      </w:pPr>
      <w:bookmarkStart w:id="2" w:name="Check1"/>
      <w:r w:rsidRPr="00483FF9">
        <w:rPr>
          <w:rFonts w:ascii="Arial" w:hAnsi="Arial" w:cs="Arial"/>
          <w:sz w:val="22"/>
          <w:szCs w:val="22"/>
        </w:rPr>
        <w:t xml:space="preserve">Check all non-beam hazards that apply </w:t>
      </w:r>
      <w:r w:rsidRPr="00D25BAE">
        <w:rPr>
          <w:rFonts w:ascii="Arial" w:hAnsi="Arial" w:cs="Arial"/>
          <w:sz w:val="22"/>
          <w:szCs w:val="22"/>
          <w:u w:val="single"/>
        </w:rPr>
        <w:t>and provide a brief description of the control measure(s) implemented to control the hazard</w:t>
      </w:r>
      <w:r w:rsidRPr="00483FF9">
        <w:rPr>
          <w:rFonts w:ascii="Arial" w:hAnsi="Arial" w:cs="Arial"/>
          <w:sz w:val="22"/>
          <w:szCs w:val="22"/>
        </w:rPr>
        <w:t>.</w:t>
      </w:r>
    </w:p>
    <w:bookmarkEnd w:id="2"/>
    <w:p w14:paraId="312FE5D5" w14:textId="223CD1D1" w:rsidR="003E3ABB" w:rsidRPr="00483FF9" w:rsidRDefault="00A12C1B" w:rsidP="00AB2657">
      <w:pPr>
        <w:pStyle w:val="BodyTextIndent"/>
        <w:spacing w:after="120"/>
        <w:rPr>
          <w:rFonts w:ascii="Arial" w:hAnsi="Arial" w:cs="Arial"/>
          <w:sz w:val="22"/>
          <w:szCs w:val="22"/>
        </w:rPr>
      </w:pPr>
      <w:sdt>
        <w:sdtPr>
          <w:rPr>
            <w:bCs/>
            <w:sz w:val="28"/>
            <w:szCs w:val="28"/>
          </w:rPr>
          <w:id w:val="2138066613"/>
          <w14:checkbox>
            <w14:checked w14:val="0"/>
            <w14:checkedState w14:val="2612" w14:font="MS Gothic"/>
            <w14:uncheckedState w14:val="2610" w14:font="MS Gothic"/>
          </w14:checkbox>
        </w:sdtPr>
        <w:sdtEndPr/>
        <w:sdtContent>
          <w:r w:rsidR="0040634B">
            <w:rPr>
              <w:rFonts w:ascii="MS Gothic" w:eastAsia="MS Gothic" w:hAnsi="MS Gothic" w:hint="eastAsia"/>
              <w:bCs/>
              <w:sz w:val="28"/>
              <w:szCs w:val="28"/>
            </w:rPr>
            <w:t>☐</w:t>
          </w:r>
        </w:sdtContent>
      </w:sdt>
      <w:r w:rsidR="003E3ABB" w:rsidRPr="00483FF9">
        <w:rPr>
          <w:rFonts w:ascii="Arial" w:hAnsi="Arial" w:cs="Arial"/>
          <w:sz w:val="22"/>
          <w:szCs w:val="22"/>
        </w:rPr>
        <w:t xml:space="preserve"> Chemical (dyes, solvents, etc.); </w:t>
      </w:r>
      <w:r w:rsidR="00542026">
        <w:rPr>
          <w:rFonts w:ascii="Arial" w:hAnsi="Arial" w:cs="Arial"/>
          <w:sz w:val="22"/>
          <w:szCs w:val="22"/>
        </w:rPr>
        <w:t xml:space="preserve">also </w:t>
      </w:r>
      <w:r w:rsidR="00AE50E6">
        <w:rPr>
          <w:rFonts w:ascii="Arial" w:hAnsi="Arial" w:cs="Arial"/>
          <w:sz w:val="22"/>
          <w:szCs w:val="22"/>
        </w:rPr>
        <w:t>indicate lab storage location for the</w:t>
      </w:r>
      <w:r w:rsidR="003E3ABB" w:rsidRPr="00483FF9">
        <w:rPr>
          <w:rFonts w:ascii="Arial" w:hAnsi="Arial" w:cs="Arial"/>
          <w:sz w:val="22"/>
          <w:szCs w:val="22"/>
        </w:rPr>
        <w:t xml:space="preserve"> Safety Data Sheet</w:t>
      </w:r>
      <w:r w:rsidR="00AE50E6">
        <w:rPr>
          <w:rFonts w:ascii="Arial" w:hAnsi="Arial" w:cs="Arial"/>
          <w:sz w:val="22"/>
          <w:szCs w:val="22"/>
        </w:rPr>
        <w:t>s</w:t>
      </w:r>
      <w:r w:rsidR="003E3ABB" w:rsidRPr="00483FF9">
        <w:rPr>
          <w:rFonts w:ascii="Arial" w:hAnsi="Arial" w:cs="Arial"/>
          <w:sz w:val="22"/>
          <w:szCs w:val="22"/>
        </w:rPr>
        <w:t xml:space="preserve"> (SDS)</w:t>
      </w:r>
    </w:p>
    <w:p w14:paraId="312FE5D6" w14:textId="2F07005F" w:rsidR="003E3ABB" w:rsidRPr="00483FF9" w:rsidRDefault="003E3ABB" w:rsidP="00AB2657">
      <w:pPr>
        <w:pStyle w:val="BodyTextIndent"/>
        <w:spacing w:after="120"/>
        <w:rPr>
          <w:rFonts w:ascii="Arial" w:hAnsi="Arial" w:cs="Arial"/>
          <w:sz w:val="22"/>
          <w:szCs w:val="22"/>
        </w:rPr>
      </w:pPr>
    </w:p>
    <w:p w14:paraId="312FE5D7" w14:textId="6242F348" w:rsidR="003E3ABB" w:rsidRPr="00483FF9" w:rsidRDefault="00A12C1B" w:rsidP="00AB2657">
      <w:pPr>
        <w:pStyle w:val="BodyTextIndent"/>
        <w:spacing w:after="120"/>
        <w:rPr>
          <w:rFonts w:ascii="Arial" w:hAnsi="Arial" w:cs="Arial"/>
          <w:sz w:val="22"/>
          <w:szCs w:val="22"/>
        </w:rPr>
      </w:pPr>
      <w:sdt>
        <w:sdtPr>
          <w:rPr>
            <w:bCs/>
            <w:sz w:val="28"/>
            <w:szCs w:val="28"/>
          </w:rPr>
          <w:id w:val="-424802938"/>
          <w14:checkbox>
            <w14:checked w14:val="0"/>
            <w14:checkedState w14:val="2612" w14:font="MS Gothic"/>
            <w14:uncheckedState w14:val="2610" w14:font="MS Gothic"/>
          </w14:checkbox>
        </w:sdtPr>
        <w:sdtEndPr/>
        <w:sdtContent>
          <w:r w:rsidR="0040634B">
            <w:rPr>
              <w:rFonts w:ascii="MS Gothic" w:eastAsia="MS Gothic" w:hAnsi="MS Gothic" w:hint="eastAsia"/>
              <w:bCs/>
              <w:sz w:val="28"/>
              <w:szCs w:val="28"/>
            </w:rPr>
            <w:t>☐</w:t>
          </w:r>
        </w:sdtContent>
      </w:sdt>
      <w:r w:rsidR="0040634B" w:rsidRPr="00483FF9">
        <w:rPr>
          <w:rFonts w:ascii="Arial" w:hAnsi="Arial" w:cs="Arial"/>
          <w:sz w:val="22"/>
          <w:szCs w:val="22"/>
        </w:rPr>
        <w:t xml:space="preserve"> </w:t>
      </w:r>
      <w:r w:rsidR="003E3ABB" w:rsidRPr="00483FF9">
        <w:rPr>
          <w:rFonts w:ascii="Arial" w:hAnsi="Arial" w:cs="Arial"/>
          <w:sz w:val="22"/>
          <w:szCs w:val="22"/>
        </w:rPr>
        <w:t xml:space="preserve">Electrical (high voltage, large current, </w:t>
      </w:r>
      <w:r w:rsidR="003E3ABB">
        <w:rPr>
          <w:rFonts w:ascii="Arial" w:hAnsi="Arial" w:cs="Arial"/>
          <w:sz w:val="22"/>
          <w:szCs w:val="22"/>
        </w:rPr>
        <w:t xml:space="preserve">capacitors, </w:t>
      </w:r>
      <w:r w:rsidR="003E3ABB" w:rsidRPr="00483FF9">
        <w:rPr>
          <w:rFonts w:ascii="Arial" w:hAnsi="Arial" w:cs="Arial"/>
          <w:sz w:val="22"/>
          <w:szCs w:val="22"/>
        </w:rPr>
        <w:t>etc.)</w:t>
      </w:r>
    </w:p>
    <w:p w14:paraId="312FE5D8" w14:textId="00D0291A" w:rsidR="003E3ABB" w:rsidRPr="00483FF9" w:rsidRDefault="003E3ABB" w:rsidP="00AB2657">
      <w:pPr>
        <w:pStyle w:val="BodyTextIndent"/>
        <w:spacing w:after="120"/>
        <w:rPr>
          <w:rFonts w:ascii="Arial" w:hAnsi="Arial" w:cs="Arial"/>
          <w:sz w:val="22"/>
          <w:szCs w:val="22"/>
        </w:rPr>
      </w:pPr>
    </w:p>
    <w:p w14:paraId="312FE5D9" w14:textId="6AE0138A" w:rsidR="003E3ABB" w:rsidRPr="00483FF9" w:rsidRDefault="00A12C1B" w:rsidP="00AB2657">
      <w:pPr>
        <w:pStyle w:val="BodyTextIndent"/>
        <w:spacing w:after="120"/>
        <w:rPr>
          <w:rFonts w:ascii="Arial" w:hAnsi="Arial" w:cs="Arial"/>
          <w:sz w:val="22"/>
          <w:szCs w:val="22"/>
        </w:rPr>
      </w:pPr>
      <w:sdt>
        <w:sdtPr>
          <w:rPr>
            <w:bCs/>
            <w:sz w:val="28"/>
            <w:szCs w:val="28"/>
          </w:rPr>
          <w:id w:val="488212481"/>
          <w14:checkbox>
            <w14:checked w14:val="0"/>
            <w14:checkedState w14:val="2612" w14:font="MS Gothic"/>
            <w14:uncheckedState w14:val="2610" w14:font="MS Gothic"/>
          </w14:checkbox>
        </w:sdtPr>
        <w:sdtEndPr/>
        <w:sdtContent>
          <w:r w:rsidR="0040634B">
            <w:rPr>
              <w:rFonts w:ascii="MS Gothic" w:eastAsia="MS Gothic" w:hAnsi="MS Gothic" w:hint="eastAsia"/>
              <w:bCs/>
              <w:sz w:val="28"/>
              <w:szCs w:val="28"/>
            </w:rPr>
            <w:t>☐</w:t>
          </w:r>
        </w:sdtContent>
      </w:sdt>
      <w:r w:rsidR="0040634B" w:rsidRPr="00483FF9">
        <w:rPr>
          <w:rFonts w:ascii="Arial" w:hAnsi="Arial" w:cs="Arial"/>
          <w:sz w:val="22"/>
          <w:szCs w:val="22"/>
        </w:rPr>
        <w:t xml:space="preserve"> </w:t>
      </w:r>
      <w:r w:rsidR="003E3ABB" w:rsidRPr="00483FF9">
        <w:rPr>
          <w:rFonts w:ascii="Arial" w:hAnsi="Arial" w:cs="Arial"/>
          <w:sz w:val="22"/>
          <w:szCs w:val="22"/>
        </w:rPr>
        <w:t>Laser Generated Air Contaminants</w:t>
      </w:r>
    </w:p>
    <w:p w14:paraId="312FE5DA" w14:textId="60E13D2E" w:rsidR="003E3ABB" w:rsidRPr="00483FF9" w:rsidRDefault="003E3ABB" w:rsidP="00AB2657">
      <w:pPr>
        <w:pStyle w:val="BodyTextIndent"/>
        <w:spacing w:after="120"/>
        <w:rPr>
          <w:rFonts w:ascii="Arial" w:hAnsi="Arial" w:cs="Arial"/>
          <w:sz w:val="22"/>
          <w:szCs w:val="22"/>
        </w:rPr>
      </w:pPr>
    </w:p>
    <w:p w14:paraId="312FE5DB" w14:textId="28FE6E6C" w:rsidR="003E3ABB" w:rsidRPr="00483FF9" w:rsidRDefault="00A12C1B" w:rsidP="00AB2657">
      <w:pPr>
        <w:pStyle w:val="BodyTextIndent"/>
        <w:spacing w:after="120"/>
        <w:rPr>
          <w:rFonts w:ascii="Arial" w:hAnsi="Arial" w:cs="Arial"/>
          <w:sz w:val="22"/>
          <w:szCs w:val="22"/>
        </w:rPr>
      </w:pPr>
      <w:sdt>
        <w:sdtPr>
          <w:rPr>
            <w:bCs/>
            <w:sz w:val="28"/>
            <w:szCs w:val="28"/>
          </w:rPr>
          <w:id w:val="-715197812"/>
          <w14:checkbox>
            <w14:checked w14:val="0"/>
            <w14:checkedState w14:val="2612" w14:font="MS Gothic"/>
            <w14:uncheckedState w14:val="2610" w14:font="MS Gothic"/>
          </w14:checkbox>
        </w:sdtPr>
        <w:sdtEndPr/>
        <w:sdtContent>
          <w:r w:rsidR="0040634B">
            <w:rPr>
              <w:rFonts w:ascii="MS Gothic" w:eastAsia="MS Gothic" w:hAnsi="MS Gothic" w:hint="eastAsia"/>
              <w:bCs/>
              <w:sz w:val="28"/>
              <w:szCs w:val="28"/>
            </w:rPr>
            <w:t>☐</w:t>
          </w:r>
        </w:sdtContent>
      </w:sdt>
      <w:r w:rsidR="0040634B" w:rsidRPr="00483FF9">
        <w:rPr>
          <w:rFonts w:ascii="Arial" w:hAnsi="Arial" w:cs="Arial"/>
          <w:sz w:val="22"/>
          <w:szCs w:val="22"/>
        </w:rPr>
        <w:t xml:space="preserve"> </w:t>
      </w:r>
      <w:r w:rsidR="003E3ABB" w:rsidRPr="00483FF9">
        <w:rPr>
          <w:rFonts w:ascii="Arial" w:hAnsi="Arial" w:cs="Arial"/>
          <w:sz w:val="22"/>
          <w:szCs w:val="22"/>
        </w:rPr>
        <w:t>Compressed gases or cryogenic liquids</w:t>
      </w:r>
    </w:p>
    <w:p w14:paraId="312FE5DC" w14:textId="416659E9" w:rsidR="003E3ABB" w:rsidRPr="00483FF9" w:rsidRDefault="003E3ABB" w:rsidP="00AB2657">
      <w:pPr>
        <w:pStyle w:val="BodyTextIndent"/>
        <w:spacing w:after="120"/>
        <w:rPr>
          <w:rFonts w:ascii="Arial" w:hAnsi="Arial" w:cs="Arial"/>
          <w:sz w:val="22"/>
          <w:szCs w:val="22"/>
        </w:rPr>
      </w:pPr>
    </w:p>
    <w:p w14:paraId="312FE5DD" w14:textId="3473E7E5" w:rsidR="003E3ABB" w:rsidRPr="00483FF9" w:rsidRDefault="00A12C1B" w:rsidP="00AB2657">
      <w:pPr>
        <w:pStyle w:val="BodyTextIndent"/>
        <w:spacing w:after="120"/>
        <w:rPr>
          <w:rFonts w:ascii="Arial" w:hAnsi="Arial" w:cs="Arial"/>
          <w:sz w:val="22"/>
          <w:szCs w:val="22"/>
        </w:rPr>
      </w:pPr>
      <w:sdt>
        <w:sdtPr>
          <w:rPr>
            <w:bCs/>
            <w:sz w:val="28"/>
            <w:szCs w:val="28"/>
          </w:rPr>
          <w:id w:val="-496343945"/>
          <w14:checkbox>
            <w14:checked w14:val="0"/>
            <w14:checkedState w14:val="2612" w14:font="MS Gothic"/>
            <w14:uncheckedState w14:val="2610" w14:font="MS Gothic"/>
          </w14:checkbox>
        </w:sdtPr>
        <w:sdtEndPr/>
        <w:sdtContent>
          <w:r w:rsidR="0040634B">
            <w:rPr>
              <w:rFonts w:ascii="MS Gothic" w:eastAsia="MS Gothic" w:hAnsi="MS Gothic" w:hint="eastAsia"/>
              <w:bCs/>
              <w:sz w:val="28"/>
              <w:szCs w:val="28"/>
            </w:rPr>
            <w:t>☐</w:t>
          </w:r>
        </w:sdtContent>
      </w:sdt>
      <w:r w:rsidR="0040634B" w:rsidRPr="00483FF9">
        <w:rPr>
          <w:rFonts w:ascii="Arial" w:hAnsi="Arial" w:cs="Arial"/>
          <w:sz w:val="22"/>
          <w:szCs w:val="22"/>
        </w:rPr>
        <w:t xml:space="preserve"> </w:t>
      </w:r>
      <w:r w:rsidR="003E3ABB" w:rsidRPr="00483FF9">
        <w:rPr>
          <w:rFonts w:ascii="Arial" w:hAnsi="Arial" w:cs="Arial"/>
          <w:sz w:val="22"/>
          <w:szCs w:val="22"/>
        </w:rPr>
        <w:t>Fire/ignition source</w:t>
      </w:r>
    </w:p>
    <w:p w14:paraId="312FE5DE" w14:textId="74F8EADF" w:rsidR="003E3ABB" w:rsidRDefault="003E3ABB" w:rsidP="00AB2657">
      <w:pPr>
        <w:pStyle w:val="BodyTextIndent"/>
        <w:spacing w:after="120"/>
        <w:rPr>
          <w:rFonts w:ascii="Arial" w:hAnsi="Arial" w:cs="Arial"/>
          <w:sz w:val="22"/>
          <w:szCs w:val="22"/>
        </w:rPr>
      </w:pPr>
    </w:p>
    <w:p w14:paraId="312FE5DF" w14:textId="4B4F72F7" w:rsidR="003E3ABB" w:rsidRPr="00483FF9" w:rsidRDefault="00A12C1B" w:rsidP="00AB2657">
      <w:pPr>
        <w:pStyle w:val="BodyTextIndent"/>
        <w:spacing w:after="120"/>
        <w:rPr>
          <w:rFonts w:ascii="Arial" w:hAnsi="Arial" w:cs="Arial"/>
          <w:sz w:val="22"/>
          <w:szCs w:val="22"/>
        </w:rPr>
      </w:pPr>
      <w:sdt>
        <w:sdtPr>
          <w:rPr>
            <w:bCs/>
            <w:sz w:val="28"/>
            <w:szCs w:val="28"/>
          </w:rPr>
          <w:id w:val="209622801"/>
          <w14:checkbox>
            <w14:checked w14:val="0"/>
            <w14:checkedState w14:val="2612" w14:font="MS Gothic"/>
            <w14:uncheckedState w14:val="2610" w14:font="MS Gothic"/>
          </w14:checkbox>
        </w:sdtPr>
        <w:sdtEndPr/>
        <w:sdtContent>
          <w:r w:rsidR="0040634B">
            <w:rPr>
              <w:rFonts w:ascii="MS Gothic" w:eastAsia="MS Gothic" w:hAnsi="MS Gothic" w:hint="eastAsia"/>
              <w:bCs/>
              <w:sz w:val="28"/>
              <w:szCs w:val="28"/>
            </w:rPr>
            <w:t>☐</w:t>
          </w:r>
        </w:sdtContent>
      </w:sdt>
      <w:r w:rsidR="0040634B">
        <w:rPr>
          <w:rFonts w:ascii="Arial" w:hAnsi="Arial" w:cs="Arial"/>
          <w:sz w:val="22"/>
          <w:szCs w:val="22"/>
        </w:rPr>
        <w:t xml:space="preserve"> </w:t>
      </w:r>
      <w:r w:rsidR="003E3ABB">
        <w:rPr>
          <w:rFonts w:ascii="Arial" w:hAnsi="Arial" w:cs="Arial"/>
          <w:sz w:val="22"/>
          <w:szCs w:val="22"/>
        </w:rPr>
        <w:t>Plasma/blue light exposure</w:t>
      </w:r>
    </w:p>
    <w:p w14:paraId="312FE5E0" w14:textId="06E41ECF" w:rsidR="003E3ABB" w:rsidRDefault="003E3ABB" w:rsidP="00AB2657">
      <w:pPr>
        <w:pStyle w:val="BodyTextIndent"/>
        <w:spacing w:after="120"/>
        <w:rPr>
          <w:rFonts w:ascii="Arial" w:hAnsi="Arial" w:cs="Arial"/>
          <w:sz w:val="22"/>
          <w:szCs w:val="22"/>
        </w:rPr>
      </w:pPr>
    </w:p>
    <w:p w14:paraId="312FE5E1" w14:textId="3D96C30C" w:rsidR="003E3ABB" w:rsidRPr="005E474A" w:rsidRDefault="00A12C1B" w:rsidP="00AB2657">
      <w:pPr>
        <w:pStyle w:val="BodyTextIndent"/>
        <w:spacing w:after="120"/>
        <w:rPr>
          <w:rFonts w:ascii="Arial" w:hAnsi="Arial" w:cs="Arial"/>
          <w:sz w:val="22"/>
          <w:szCs w:val="22"/>
        </w:rPr>
      </w:pPr>
      <w:sdt>
        <w:sdtPr>
          <w:rPr>
            <w:bCs/>
            <w:sz w:val="28"/>
            <w:szCs w:val="28"/>
          </w:rPr>
          <w:id w:val="-1507668350"/>
          <w14:checkbox>
            <w14:checked w14:val="0"/>
            <w14:checkedState w14:val="2612" w14:font="MS Gothic"/>
            <w14:uncheckedState w14:val="2610" w14:font="MS Gothic"/>
          </w14:checkbox>
        </w:sdtPr>
        <w:sdtEndPr/>
        <w:sdtContent>
          <w:r w:rsidR="00206C27">
            <w:rPr>
              <w:rFonts w:ascii="MS Gothic" w:eastAsia="MS Gothic" w:hAnsi="MS Gothic" w:hint="eastAsia"/>
              <w:bCs/>
              <w:sz w:val="28"/>
              <w:szCs w:val="28"/>
            </w:rPr>
            <w:t>☐</w:t>
          </w:r>
        </w:sdtContent>
      </w:sdt>
      <w:r w:rsidR="0040634B" w:rsidRPr="00483FF9">
        <w:rPr>
          <w:rFonts w:ascii="Arial" w:hAnsi="Arial" w:cs="Arial"/>
          <w:sz w:val="22"/>
          <w:szCs w:val="22"/>
        </w:rPr>
        <w:t xml:space="preserve"> </w:t>
      </w:r>
      <w:r w:rsidR="003E3ABB" w:rsidRPr="00483FF9">
        <w:rPr>
          <w:rFonts w:ascii="Arial" w:hAnsi="Arial" w:cs="Arial"/>
          <w:sz w:val="22"/>
          <w:szCs w:val="22"/>
        </w:rPr>
        <w:t xml:space="preserve">Other (specify): </w:t>
      </w:r>
    </w:p>
    <w:p w14:paraId="7FFAE985" w14:textId="0DC1B96C" w:rsidR="00EE3595" w:rsidRDefault="00EE3595">
      <w:pPr>
        <w:jc w:val="left"/>
      </w:pPr>
      <w:r>
        <w:br w:type="page"/>
      </w:r>
    </w:p>
    <w:p w14:paraId="5BF325CC" w14:textId="77777777" w:rsidR="00206C27" w:rsidRDefault="00206C27" w:rsidP="00AB2657">
      <w:pPr>
        <w:pStyle w:val="BodyTextIndent"/>
        <w:spacing w:after="120"/>
        <w:rPr>
          <w:rFonts w:ascii="Arial" w:hAnsi="Arial" w:cs="Arial"/>
          <w:sz w:val="22"/>
          <w:szCs w:val="22"/>
        </w:rPr>
        <w:sectPr w:rsidR="00206C27" w:rsidSect="00542026">
          <w:pgSz w:w="12240" w:h="15840" w:code="1"/>
          <w:pgMar w:top="720" w:right="720" w:bottom="720" w:left="720" w:header="720" w:footer="432" w:gutter="0"/>
          <w:pgNumType w:start="1"/>
          <w:cols w:space="720"/>
          <w:noEndnote/>
          <w:docGrid w:linePitch="299"/>
        </w:sectPr>
      </w:pPr>
    </w:p>
    <w:tbl>
      <w:tblPr>
        <w:tblStyle w:val="TableGrid"/>
        <w:tblW w:w="0" w:type="auto"/>
        <w:shd w:val="clear" w:color="auto" w:fill="FFFF00"/>
        <w:tblLook w:val="04A0" w:firstRow="1" w:lastRow="0" w:firstColumn="1" w:lastColumn="0" w:noHBand="0" w:noVBand="1"/>
      </w:tblPr>
      <w:tblGrid>
        <w:gridCol w:w="10790"/>
      </w:tblGrid>
      <w:tr w:rsidR="00574AA4" w14:paraId="083C9AC7" w14:textId="77777777" w:rsidTr="00574AA4">
        <w:tc>
          <w:tcPr>
            <w:tcW w:w="10790" w:type="dxa"/>
            <w:shd w:val="clear" w:color="auto" w:fill="FFFF00"/>
          </w:tcPr>
          <w:p w14:paraId="59AACB0D" w14:textId="073653DB" w:rsidR="00574AA4" w:rsidRDefault="00574AA4" w:rsidP="00574AA4">
            <w:pPr>
              <w:pStyle w:val="BodyTextIndent"/>
              <w:tabs>
                <w:tab w:val="left" w:pos="450"/>
              </w:tabs>
              <w:ind w:left="0"/>
              <w:jc w:val="center"/>
              <w:rPr>
                <w:rFonts w:ascii="Arial" w:hAnsi="Arial" w:cs="Arial"/>
                <w:b/>
                <w:bCs/>
                <w:smallCaps/>
                <w:sz w:val="44"/>
                <w:szCs w:val="44"/>
              </w:rPr>
            </w:pPr>
            <w:r w:rsidRPr="00B3080E">
              <w:rPr>
                <w:rFonts w:ascii="Arial" w:hAnsi="Arial" w:cs="Arial"/>
                <w:b/>
                <w:bCs/>
                <w:smallCaps/>
                <w:sz w:val="44"/>
                <w:szCs w:val="44"/>
              </w:rPr>
              <w:lastRenderedPageBreak/>
              <w:t>Emergency Procedures</w:t>
            </w:r>
          </w:p>
        </w:tc>
      </w:tr>
    </w:tbl>
    <w:p w14:paraId="312FE5E4" w14:textId="05EF4E92" w:rsidR="003E3ABB" w:rsidRDefault="00D854E4" w:rsidP="00B97431">
      <w:pPr>
        <w:pStyle w:val="BodyTextIndent"/>
        <w:ind w:left="0"/>
        <w:rPr>
          <w:rFonts w:ascii="Arial" w:hAnsi="Arial" w:cs="Arial"/>
          <w:b/>
          <w:sz w:val="22"/>
          <w:szCs w:val="22"/>
        </w:rPr>
      </w:pPr>
      <w:r w:rsidRPr="00D854E4">
        <w:rPr>
          <w:rFonts w:ascii="Arial" w:hAnsi="Arial" w:cs="Arial"/>
          <w:b/>
          <w:bCs/>
          <w:noProof/>
          <w:sz w:val="22"/>
          <w:szCs w:val="22"/>
        </w:rPr>
        <mc:AlternateContent>
          <mc:Choice Requires="wps">
            <w:drawing>
              <wp:anchor distT="45720" distB="45720" distL="114300" distR="114300" simplePos="0" relativeHeight="251661312" behindDoc="0" locked="0" layoutInCell="1" allowOverlap="1" wp14:anchorId="1F76B02A" wp14:editId="7EE01240">
                <wp:simplePos x="0" y="0"/>
                <wp:positionH relativeFrom="column">
                  <wp:posOffset>5524500</wp:posOffset>
                </wp:positionH>
                <wp:positionV relativeFrom="paragraph">
                  <wp:posOffset>-1454150</wp:posOffset>
                </wp:positionV>
                <wp:extent cx="1276350" cy="5238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23875"/>
                        </a:xfrm>
                        <a:prstGeom prst="rect">
                          <a:avLst/>
                        </a:prstGeom>
                        <a:solidFill>
                          <a:srgbClr val="FFFFFF"/>
                        </a:solidFill>
                        <a:ln w="9525">
                          <a:noFill/>
                          <a:miter lim="800000"/>
                          <a:headEnd/>
                          <a:tailEnd/>
                        </a:ln>
                      </wps:spPr>
                      <wps:txbx>
                        <w:txbxContent>
                          <w:p w14:paraId="47A14D86" w14:textId="1109DDE2" w:rsidR="00D854E4" w:rsidRDefault="00D854E4" w:rsidP="00D854E4">
                            <w:pPr>
                              <w:jc w:val="center"/>
                            </w:pPr>
                            <w:r>
                              <w:rPr>
                                <w:b/>
                                <w:smallCaps/>
                                <w:sz w:val="20"/>
                                <w:szCs w:val="20"/>
                              </w:rPr>
                              <w:t>Emergency Procedures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76B02A" id="_x0000_s1027" type="#_x0000_t202" style="position:absolute;margin-left:435pt;margin-top:-114.5pt;width:100.5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" stroked="f">
                <v:textbox>
                  <w:txbxContent>
                    <w:p w14:paraId="47A14D86" w14:textId="1109DDE2" w:rsidR="00D854E4" w:rsidRDefault="00D854E4" w:rsidP="00D854E4">
                      <w:pPr>
                        <w:jc w:val="center"/>
                      </w:pPr>
                      <w:r>
                        <w:rPr>
                          <w:b/>
                          <w:smallCaps/>
                          <w:sz w:val="20"/>
                          <w:szCs w:val="20"/>
                        </w:rPr>
                        <w:t>Emergency Procedures</w:t>
                      </w:r>
                    </w:p>
                  </w:txbxContent>
                </v:textbox>
              </v:shape>
            </w:pict>
          </mc:Fallback>
        </mc:AlternateContent>
      </w:r>
    </w:p>
    <w:p w14:paraId="312FE5E6" w14:textId="6BC4A7CA" w:rsidR="00D01B3B" w:rsidRDefault="00D01B3B" w:rsidP="00B97431">
      <w:pPr>
        <w:pStyle w:val="BodyTextIndent"/>
        <w:numPr>
          <w:ilvl w:val="0"/>
          <w:numId w:val="28"/>
        </w:numPr>
        <w:spacing w:before="120" w:after="120"/>
        <w:ind w:right="-18"/>
        <w:rPr>
          <w:rFonts w:ascii="Arial" w:hAnsi="Arial" w:cs="Arial"/>
          <w:sz w:val="22"/>
          <w:szCs w:val="22"/>
        </w:rPr>
      </w:pPr>
      <w:r>
        <w:rPr>
          <w:rFonts w:ascii="Arial" w:hAnsi="Arial" w:cs="Arial"/>
          <w:sz w:val="22"/>
          <w:szCs w:val="22"/>
        </w:rPr>
        <w:t>Stop all work in the lab.</w:t>
      </w:r>
    </w:p>
    <w:p w14:paraId="312FE5E7" w14:textId="37CE27AA" w:rsidR="003E3ABB" w:rsidRPr="00897668" w:rsidRDefault="003E3ABB" w:rsidP="00B97431">
      <w:pPr>
        <w:pStyle w:val="BodyTextIndent"/>
        <w:numPr>
          <w:ilvl w:val="0"/>
          <w:numId w:val="28"/>
        </w:numPr>
        <w:spacing w:before="120" w:after="120"/>
        <w:ind w:right="-18"/>
        <w:rPr>
          <w:rFonts w:ascii="Arial" w:hAnsi="Arial" w:cs="Arial"/>
          <w:sz w:val="22"/>
          <w:szCs w:val="22"/>
        </w:rPr>
      </w:pPr>
      <w:r w:rsidRPr="00897668">
        <w:rPr>
          <w:rFonts w:ascii="Arial" w:hAnsi="Arial" w:cs="Arial"/>
          <w:sz w:val="22"/>
          <w:szCs w:val="22"/>
        </w:rPr>
        <w:t>Shut down laser (if it is safe to do so)</w:t>
      </w:r>
      <w:r w:rsidR="00D01B3B">
        <w:rPr>
          <w:rFonts w:ascii="Arial" w:hAnsi="Arial" w:cs="Arial"/>
          <w:sz w:val="22"/>
          <w:szCs w:val="22"/>
        </w:rPr>
        <w:t>.</w:t>
      </w:r>
    </w:p>
    <w:p w14:paraId="0AE6A2D9" w14:textId="27BC82B6" w:rsidR="00C21B80" w:rsidRPr="00C21B80" w:rsidRDefault="00C21B80" w:rsidP="00B97431">
      <w:pPr>
        <w:pStyle w:val="BodyTextIndent"/>
        <w:numPr>
          <w:ilvl w:val="0"/>
          <w:numId w:val="28"/>
        </w:numPr>
        <w:spacing w:before="120" w:after="120"/>
        <w:ind w:right="-18"/>
        <w:rPr>
          <w:rFonts w:ascii="Arial" w:hAnsi="Arial" w:cs="Arial"/>
          <w:b/>
          <w:bCs/>
          <w:sz w:val="22"/>
          <w:szCs w:val="22"/>
        </w:rPr>
      </w:pPr>
      <w:bookmarkStart w:id="3" w:name="_Hlk53410347"/>
      <w:r w:rsidRPr="00C21B80">
        <w:rPr>
          <w:rFonts w:ascii="Arial" w:hAnsi="Arial" w:cs="Arial"/>
          <w:b/>
          <w:bCs/>
          <w:sz w:val="22"/>
          <w:szCs w:val="22"/>
        </w:rPr>
        <w:t>Fire or life-threatening medical emergency</w:t>
      </w:r>
    </w:p>
    <w:p w14:paraId="312FE5E8" w14:textId="07144FBB" w:rsidR="003E3ABB" w:rsidRDefault="00C21B80" w:rsidP="00C21B80">
      <w:pPr>
        <w:pStyle w:val="BodyTextIndent"/>
        <w:numPr>
          <w:ilvl w:val="1"/>
          <w:numId w:val="28"/>
        </w:numPr>
        <w:spacing w:before="120" w:after="120"/>
        <w:ind w:right="-18"/>
        <w:rPr>
          <w:rFonts w:ascii="Arial" w:hAnsi="Arial" w:cs="Arial"/>
          <w:sz w:val="22"/>
          <w:szCs w:val="22"/>
        </w:rPr>
      </w:pPr>
      <w:r>
        <w:rPr>
          <w:rFonts w:ascii="Arial" w:hAnsi="Arial" w:cs="Arial"/>
          <w:sz w:val="22"/>
          <w:szCs w:val="22"/>
        </w:rPr>
        <w:t>C</w:t>
      </w:r>
      <w:r w:rsidR="003E3ABB" w:rsidRPr="00897668">
        <w:rPr>
          <w:rFonts w:ascii="Arial" w:hAnsi="Arial" w:cs="Arial"/>
          <w:sz w:val="22"/>
          <w:szCs w:val="22"/>
        </w:rPr>
        <w:t>all the Georgia Tech Police</w:t>
      </w:r>
      <w:r w:rsidR="003E3ABB">
        <w:rPr>
          <w:rFonts w:ascii="Arial" w:hAnsi="Arial" w:cs="Arial"/>
          <w:sz w:val="22"/>
          <w:szCs w:val="22"/>
        </w:rPr>
        <w:t>.</w:t>
      </w:r>
    </w:p>
    <w:p w14:paraId="038568D7" w14:textId="39099C21" w:rsidR="00C21B80" w:rsidRPr="00C21B80" w:rsidRDefault="00C21B80" w:rsidP="00302D33">
      <w:pPr>
        <w:pStyle w:val="BodyTextIndent"/>
        <w:numPr>
          <w:ilvl w:val="0"/>
          <w:numId w:val="28"/>
        </w:numPr>
        <w:spacing w:before="120" w:after="120"/>
        <w:ind w:right="-18"/>
        <w:rPr>
          <w:rFonts w:ascii="Arial" w:hAnsi="Arial" w:cs="Arial"/>
          <w:b/>
          <w:bCs/>
          <w:sz w:val="22"/>
          <w:szCs w:val="22"/>
        </w:rPr>
      </w:pPr>
      <w:r w:rsidRPr="00C21B80">
        <w:rPr>
          <w:rFonts w:ascii="Arial" w:hAnsi="Arial" w:cs="Arial"/>
          <w:b/>
          <w:bCs/>
          <w:sz w:val="22"/>
          <w:szCs w:val="22"/>
        </w:rPr>
        <w:t>Non-life-threatening medical emergency</w:t>
      </w:r>
    </w:p>
    <w:p w14:paraId="54A3C48F" w14:textId="1AE29502" w:rsidR="00C21B80" w:rsidRDefault="00C21B80" w:rsidP="00C21B80">
      <w:pPr>
        <w:pStyle w:val="BodyTextIndent"/>
        <w:numPr>
          <w:ilvl w:val="1"/>
          <w:numId w:val="28"/>
        </w:numPr>
        <w:spacing w:before="120" w:after="120"/>
        <w:ind w:right="-18"/>
        <w:rPr>
          <w:rFonts w:ascii="Arial" w:hAnsi="Arial" w:cs="Arial"/>
          <w:sz w:val="22"/>
          <w:szCs w:val="22"/>
        </w:rPr>
      </w:pPr>
      <w:r>
        <w:rPr>
          <w:rFonts w:ascii="Arial" w:hAnsi="Arial" w:cs="Arial"/>
          <w:sz w:val="22"/>
          <w:szCs w:val="22"/>
        </w:rPr>
        <w:t>I</w:t>
      </w:r>
      <w:r w:rsidR="00D01B3B">
        <w:rPr>
          <w:rFonts w:ascii="Arial" w:hAnsi="Arial" w:cs="Arial"/>
          <w:sz w:val="22"/>
          <w:szCs w:val="22"/>
        </w:rPr>
        <w:t>nclude</w:t>
      </w:r>
      <w:r>
        <w:rPr>
          <w:rFonts w:ascii="Arial" w:hAnsi="Arial" w:cs="Arial"/>
          <w:sz w:val="22"/>
          <w:szCs w:val="22"/>
        </w:rPr>
        <w:t>s</w:t>
      </w:r>
      <w:r w:rsidR="00D01B3B">
        <w:rPr>
          <w:rFonts w:ascii="Arial" w:hAnsi="Arial" w:cs="Arial"/>
          <w:sz w:val="22"/>
          <w:szCs w:val="22"/>
        </w:rPr>
        <w:t xml:space="preserve"> severe injuries from beam exposure such as</w:t>
      </w:r>
      <w:r w:rsidR="00CD584C">
        <w:rPr>
          <w:rFonts w:ascii="Arial" w:hAnsi="Arial" w:cs="Arial"/>
          <w:sz w:val="22"/>
          <w:szCs w:val="22"/>
        </w:rPr>
        <w:t xml:space="preserve"> suspected</w:t>
      </w:r>
      <w:r>
        <w:rPr>
          <w:rFonts w:ascii="Arial" w:hAnsi="Arial" w:cs="Arial"/>
          <w:sz w:val="22"/>
          <w:szCs w:val="22"/>
        </w:rPr>
        <w:t xml:space="preserve"> or known</w:t>
      </w:r>
      <w:r w:rsidR="00CD584C">
        <w:rPr>
          <w:rFonts w:ascii="Arial" w:hAnsi="Arial" w:cs="Arial"/>
          <w:sz w:val="22"/>
          <w:szCs w:val="22"/>
        </w:rPr>
        <w:t xml:space="preserve"> eye exposure,</w:t>
      </w:r>
      <w:r w:rsidR="00D01B3B">
        <w:rPr>
          <w:rFonts w:ascii="Arial" w:hAnsi="Arial" w:cs="Arial"/>
          <w:sz w:val="22"/>
          <w:szCs w:val="22"/>
        </w:rPr>
        <w:t xml:space="preserve"> vision loss, bleeding from the eye and burns to </w:t>
      </w:r>
      <w:r w:rsidR="00AB2657">
        <w:rPr>
          <w:rFonts w:ascii="Arial" w:hAnsi="Arial" w:cs="Arial"/>
          <w:sz w:val="22"/>
          <w:szCs w:val="22"/>
        </w:rPr>
        <w:t xml:space="preserve">areas around the eyes </w:t>
      </w:r>
      <w:r w:rsidR="00D01B3B">
        <w:rPr>
          <w:rFonts w:ascii="Arial" w:hAnsi="Arial" w:cs="Arial"/>
          <w:sz w:val="22"/>
          <w:szCs w:val="22"/>
        </w:rPr>
        <w:t xml:space="preserve">or </w:t>
      </w:r>
      <w:r w:rsidR="00CD584C">
        <w:rPr>
          <w:rFonts w:ascii="Arial" w:hAnsi="Arial" w:cs="Arial"/>
          <w:sz w:val="22"/>
          <w:szCs w:val="22"/>
        </w:rPr>
        <w:t xml:space="preserve">on the </w:t>
      </w:r>
      <w:r w:rsidR="00D01B3B">
        <w:rPr>
          <w:rFonts w:ascii="Arial" w:hAnsi="Arial" w:cs="Arial"/>
          <w:sz w:val="22"/>
          <w:szCs w:val="22"/>
        </w:rPr>
        <w:t>face</w:t>
      </w:r>
    </w:p>
    <w:p w14:paraId="312FE5E9" w14:textId="2B0D2139" w:rsidR="00D01B3B" w:rsidRPr="00897668" w:rsidRDefault="00C21B80" w:rsidP="00C21B80">
      <w:pPr>
        <w:pStyle w:val="BodyTextIndent"/>
        <w:numPr>
          <w:ilvl w:val="1"/>
          <w:numId w:val="28"/>
        </w:numPr>
        <w:spacing w:before="120" w:after="120"/>
        <w:ind w:right="-18"/>
        <w:rPr>
          <w:rFonts w:ascii="Arial" w:hAnsi="Arial" w:cs="Arial"/>
          <w:sz w:val="22"/>
          <w:szCs w:val="22"/>
        </w:rPr>
      </w:pPr>
      <w:r>
        <w:rPr>
          <w:rFonts w:ascii="Arial" w:hAnsi="Arial" w:cs="Arial"/>
          <w:sz w:val="22"/>
          <w:szCs w:val="22"/>
        </w:rPr>
        <w:t>C</w:t>
      </w:r>
      <w:r w:rsidR="0086384E">
        <w:rPr>
          <w:rFonts w:ascii="Arial" w:hAnsi="Arial" w:cs="Arial"/>
          <w:sz w:val="22"/>
          <w:szCs w:val="22"/>
        </w:rPr>
        <w:t xml:space="preserve">all the Georgia Tech Police or ask a co-worker/Laser Supervisor to transport you </w:t>
      </w:r>
      <w:r w:rsidR="008C6358">
        <w:rPr>
          <w:rFonts w:ascii="Arial" w:hAnsi="Arial" w:cs="Arial"/>
          <w:sz w:val="22"/>
          <w:szCs w:val="22"/>
        </w:rPr>
        <w:t xml:space="preserve">to </w:t>
      </w:r>
      <w:r w:rsidR="0086384E">
        <w:rPr>
          <w:rFonts w:ascii="Arial" w:hAnsi="Arial" w:cs="Arial"/>
          <w:sz w:val="22"/>
          <w:szCs w:val="22"/>
        </w:rPr>
        <w:t xml:space="preserve">a hospital ER. DO NOT go to an urgent care clinic for these types of injuries.  The Grady Hospital ER is </w:t>
      </w:r>
      <w:r w:rsidR="00876942">
        <w:rPr>
          <w:rFonts w:ascii="Arial" w:hAnsi="Arial" w:cs="Arial"/>
          <w:sz w:val="22"/>
          <w:szCs w:val="22"/>
        </w:rPr>
        <w:t>recommended</w:t>
      </w:r>
      <w:r w:rsidR="0086384E">
        <w:rPr>
          <w:rFonts w:ascii="Arial" w:hAnsi="Arial" w:cs="Arial"/>
          <w:sz w:val="22"/>
          <w:szCs w:val="22"/>
        </w:rPr>
        <w:t xml:space="preserve">.  </w:t>
      </w:r>
    </w:p>
    <w:p w14:paraId="051B46F3" w14:textId="77777777" w:rsidR="009D61E6" w:rsidRPr="00C21B80" w:rsidRDefault="009429B7" w:rsidP="009D61E6">
      <w:pPr>
        <w:pStyle w:val="BodyTextIndent"/>
        <w:numPr>
          <w:ilvl w:val="0"/>
          <w:numId w:val="28"/>
        </w:numPr>
        <w:spacing w:before="120" w:after="120"/>
        <w:ind w:right="-18"/>
        <w:rPr>
          <w:rFonts w:ascii="Arial" w:hAnsi="Arial" w:cs="Arial"/>
          <w:b/>
          <w:bCs/>
          <w:sz w:val="22"/>
          <w:szCs w:val="22"/>
        </w:rPr>
      </w:pPr>
      <w:bookmarkStart w:id="4" w:name="_Hlk53410463"/>
      <w:bookmarkEnd w:id="3"/>
      <w:r w:rsidRPr="00C21B80">
        <w:rPr>
          <w:rFonts w:ascii="Arial" w:hAnsi="Arial" w:cs="Arial"/>
          <w:b/>
          <w:bCs/>
          <w:sz w:val="22"/>
          <w:szCs w:val="22"/>
        </w:rPr>
        <w:t>Non-emergency injuries</w:t>
      </w:r>
    </w:p>
    <w:p w14:paraId="312FE5EC" w14:textId="434136E0" w:rsidR="003E3ABB" w:rsidRPr="009D61E6" w:rsidRDefault="009429B7" w:rsidP="009D61E6">
      <w:pPr>
        <w:pStyle w:val="BodyTextIndent"/>
        <w:numPr>
          <w:ilvl w:val="1"/>
          <w:numId w:val="28"/>
        </w:numPr>
        <w:spacing w:before="120" w:after="120"/>
        <w:ind w:right="-18"/>
        <w:rPr>
          <w:rFonts w:ascii="Arial" w:hAnsi="Arial" w:cs="Arial"/>
          <w:sz w:val="22"/>
          <w:szCs w:val="22"/>
        </w:rPr>
      </w:pPr>
      <w:r w:rsidRPr="009D61E6">
        <w:rPr>
          <w:rFonts w:ascii="Arial" w:hAnsi="Arial" w:cs="Arial"/>
          <w:sz w:val="22"/>
          <w:szCs w:val="22"/>
        </w:rPr>
        <w:t>For guidance on where to seek treatment for non-emergency injuries, contact the</w:t>
      </w:r>
      <w:r w:rsidR="009D61E6" w:rsidRPr="009D61E6">
        <w:rPr>
          <w:rFonts w:ascii="Arial" w:hAnsi="Arial" w:cs="Arial"/>
          <w:sz w:val="22"/>
          <w:szCs w:val="22"/>
        </w:rPr>
        <w:t xml:space="preserve"> </w:t>
      </w:r>
      <w:r w:rsidRPr="009D61E6">
        <w:rPr>
          <w:rFonts w:ascii="Helvetica" w:hAnsi="Helvetica"/>
          <w:color w:val="000000"/>
          <w:sz w:val="21"/>
          <w:szCs w:val="21"/>
          <w:shd w:val="clear" w:color="auto" w:fill="FFFFFF"/>
        </w:rPr>
        <w:t>Laser Safety Officer</w:t>
      </w:r>
      <w:r w:rsidR="009D61E6">
        <w:rPr>
          <w:rFonts w:ascii="Helvetica" w:hAnsi="Helvetica"/>
          <w:color w:val="000000"/>
          <w:sz w:val="21"/>
          <w:szCs w:val="21"/>
          <w:shd w:val="clear" w:color="auto" w:fill="FFFFFF"/>
        </w:rPr>
        <w:t xml:space="preserve"> at 404-894-8847 or </w:t>
      </w:r>
      <w:hyperlink r:id="rId14" w:history="1">
        <w:r w:rsidR="00CD584C">
          <w:rPr>
            <w:rStyle w:val="Hyperlink"/>
            <w:rFonts w:ascii="Helvetica" w:hAnsi="Helvetica"/>
            <w:sz w:val="21"/>
            <w:szCs w:val="21"/>
            <w:shd w:val="clear" w:color="auto" w:fill="FFFFFF"/>
          </w:rPr>
          <w:t>laser@ehs.gatech.edu</w:t>
        </w:r>
      </w:hyperlink>
      <w:r w:rsidR="00CD584C">
        <w:rPr>
          <w:rFonts w:ascii="Helvetica" w:hAnsi="Helvetica"/>
          <w:color w:val="000000"/>
          <w:sz w:val="21"/>
          <w:szCs w:val="21"/>
          <w:shd w:val="clear" w:color="auto" w:fill="FFFFFF"/>
        </w:rPr>
        <w:t>.</w:t>
      </w:r>
    </w:p>
    <w:p w14:paraId="312FE5ED" w14:textId="77777777" w:rsidR="00D01B3B" w:rsidRDefault="009429B7" w:rsidP="00B97431">
      <w:pPr>
        <w:pStyle w:val="BodyTextIndent"/>
        <w:numPr>
          <w:ilvl w:val="0"/>
          <w:numId w:val="28"/>
        </w:numPr>
        <w:spacing w:before="120" w:after="120"/>
        <w:ind w:right="-18"/>
        <w:rPr>
          <w:rFonts w:ascii="Arial" w:hAnsi="Arial" w:cs="Arial"/>
          <w:sz w:val="22"/>
          <w:szCs w:val="22"/>
        </w:rPr>
      </w:pPr>
      <w:r>
        <w:rPr>
          <w:rFonts w:ascii="Arial" w:hAnsi="Arial" w:cs="Arial"/>
          <w:sz w:val="22"/>
          <w:szCs w:val="22"/>
        </w:rPr>
        <w:t xml:space="preserve">Do not alter </w:t>
      </w:r>
      <w:r w:rsidR="00D01B3B">
        <w:rPr>
          <w:rFonts w:ascii="Arial" w:hAnsi="Arial" w:cs="Arial"/>
          <w:sz w:val="22"/>
          <w:szCs w:val="22"/>
        </w:rPr>
        <w:t>the laser setup.  Analysis of the setup as it existed at the time of injury can help to find the cause of the accident</w:t>
      </w:r>
      <w:r>
        <w:rPr>
          <w:rFonts w:ascii="Arial" w:hAnsi="Arial" w:cs="Arial"/>
          <w:sz w:val="22"/>
          <w:szCs w:val="22"/>
        </w:rPr>
        <w:t xml:space="preserve"> and in the development of corrective actions to prevent a recurrence.</w:t>
      </w:r>
    </w:p>
    <w:p w14:paraId="312FE5EE" w14:textId="77777777" w:rsidR="003E3ABB" w:rsidRDefault="003E3ABB" w:rsidP="00B97431">
      <w:pPr>
        <w:pStyle w:val="BodyTextIndent"/>
        <w:numPr>
          <w:ilvl w:val="0"/>
          <w:numId w:val="28"/>
        </w:numPr>
        <w:spacing w:before="120" w:after="120"/>
        <w:ind w:right="-18"/>
        <w:rPr>
          <w:rFonts w:ascii="Arial" w:hAnsi="Arial" w:cs="Arial"/>
          <w:sz w:val="22"/>
          <w:szCs w:val="22"/>
        </w:rPr>
      </w:pPr>
      <w:r w:rsidRPr="00897668">
        <w:rPr>
          <w:rFonts w:ascii="Arial" w:hAnsi="Arial" w:cs="Arial"/>
          <w:sz w:val="22"/>
          <w:szCs w:val="22"/>
        </w:rPr>
        <w:t>Call the Laser Supervisor and the Laser Safety Officer.</w:t>
      </w:r>
    </w:p>
    <w:p w14:paraId="51502026" w14:textId="37E30C83" w:rsidR="009D61E6" w:rsidRPr="00897668" w:rsidRDefault="00C21B80" w:rsidP="00B97431">
      <w:pPr>
        <w:pStyle w:val="BodyTextIndent"/>
        <w:numPr>
          <w:ilvl w:val="0"/>
          <w:numId w:val="28"/>
        </w:numPr>
        <w:spacing w:before="120" w:after="120"/>
        <w:ind w:right="-18"/>
        <w:rPr>
          <w:rFonts w:ascii="Arial" w:hAnsi="Arial" w:cs="Arial"/>
          <w:sz w:val="22"/>
          <w:szCs w:val="22"/>
        </w:rPr>
      </w:pPr>
      <w:r>
        <w:rPr>
          <w:rFonts w:ascii="Arial" w:hAnsi="Arial" w:cs="Arial"/>
          <w:sz w:val="22"/>
          <w:szCs w:val="22"/>
        </w:rPr>
        <w:t xml:space="preserve">Visit </w:t>
      </w:r>
      <w:hyperlink r:id="rId15" w:history="1">
        <w:r w:rsidRPr="00D93E74">
          <w:rPr>
            <w:rStyle w:val="Hyperlink"/>
            <w:rFonts w:ascii="Arial" w:hAnsi="Arial" w:cs="Arial"/>
            <w:sz w:val="22"/>
            <w:szCs w:val="22"/>
          </w:rPr>
          <w:t>https://ehs.gatech.edu/general/occupational-injury</w:t>
        </w:r>
      </w:hyperlink>
      <w:r>
        <w:rPr>
          <w:rFonts w:ascii="Arial" w:hAnsi="Arial" w:cs="Arial"/>
          <w:sz w:val="22"/>
          <w:szCs w:val="22"/>
        </w:rPr>
        <w:t xml:space="preserve"> for </w:t>
      </w:r>
      <w:r w:rsidR="009D61E6">
        <w:rPr>
          <w:rFonts w:ascii="Arial" w:hAnsi="Arial" w:cs="Arial"/>
          <w:sz w:val="22"/>
          <w:szCs w:val="22"/>
        </w:rPr>
        <w:t>accident and injury reporting requirements.</w:t>
      </w:r>
    </w:p>
    <w:bookmarkEnd w:id="4"/>
    <w:p w14:paraId="312FE5EF" w14:textId="77777777" w:rsidR="003E3ABB" w:rsidRPr="00897668" w:rsidRDefault="003E3ABB" w:rsidP="00B97431">
      <w:pPr>
        <w:pStyle w:val="BodyTextIndent"/>
        <w:spacing w:before="120" w:after="120"/>
        <w:ind w:right="-18"/>
        <w:rPr>
          <w:rFonts w:ascii="Arial" w:hAnsi="Arial" w:cs="Arial"/>
          <w:sz w:val="22"/>
          <w:szCs w:val="22"/>
        </w:rPr>
      </w:pP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2853"/>
        <w:gridCol w:w="2486"/>
        <w:gridCol w:w="1054"/>
        <w:gridCol w:w="1493"/>
        <w:gridCol w:w="1119"/>
        <w:gridCol w:w="1493"/>
      </w:tblGrid>
      <w:tr w:rsidR="003E3ABB" w:rsidRPr="00A9363B" w14:paraId="312FE5F6" w14:textId="77777777" w:rsidTr="00574AA4">
        <w:tc>
          <w:tcPr>
            <w:tcW w:w="2853" w:type="dxa"/>
            <w:shd w:val="clear" w:color="auto" w:fill="FFFF00"/>
            <w:vAlign w:val="center"/>
          </w:tcPr>
          <w:p w14:paraId="312FE5F0" w14:textId="77777777" w:rsidR="003E3ABB" w:rsidRPr="00A9363B" w:rsidRDefault="003E3ABB" w:rsidP="00A9363B">
            <w:pPr>
              <w:pStyle w:val="BodyTextIndent"/>
              <w:tabs>
                <w:tab w:val="left" w:pos="450"/>
              </w:tabs>
              <w:ind w:left="0"/>
              <w:jc w:val="right"/>
              <w:rPr>
                <w:rFonts w:ascii="Arial" w:hAnsi="Arial" w:cs="Arial"/>
                <w:b/>
                <w:bCs/>
                <w:sz w:val="22"/>
                <w:szCs w:val="22"/>
              </w:rPr>
            </w:pPr>
            <w:r w:rsidRPr="00A9363B">
              <w:rPr>
                <w:rFonts w:ascii="Arial" w:hAnsi="Arial" w:cs="Arial"/>
                <w:b/>
                <w:bCs/>
                <w:sz w:val="22"/>
                <w:szCs w:val="22"/>
              </w:rPr>
              <w:t>Laser Supervisor:</w:t>
            </w:r>
          </w:p>
        </w:tc>
        <w:tc>
          <w:tcPr>
            <w:tcW w:w="2486" w:type="dxa"/>
            <w:shd w:val="clear" w:color="auto" w:fill="FFFF00"/>
            <w:vAlign w:val="center"/>
          </w:tcPr>
          <w:p w14:paraId="312FE5F1" w14:textId="1530A280" w:rsidR="003E3ABB" w:rsidRPr="00A9363B" w:rsidRDefault="003E3ABB" w:rsidP="00A9363B">
            <w:pPr>
              <w:pStyle w:val="BodyTextIndent"/>
              <w:tabs>
                <w:tab w:val="left" w:pos="450"/>
              </w:tabs>
              <w:ind w:left="0"/>
              <w:rPr>
                <w:rFonts w:ascii="Arial" w:hAnsi="Arial" w:cs="Arial"/>
                <w:bCs/>
                <w:sz w:val="22"/>
                <w:szCs w:val="22"/>
              </w:rPr>
            </w:pPr>
          </w:p>
        </w:tc>
        <w:tc>
          <w:tcPr>
            <w:tcW w:w="1054" w:type="dxa"/>
            <w:shd w:val="clear" w:color="auto" w:fill="FFFF00"/>
            <w:vAlign w:val="center"/>
          </w:tcPr>
          <w:p w14:paraId="312FE5F2" w14:textId="77777777" w:rsidR="003E3ABB" w:rsidRPr="00A9363B" w:rsidRDefault="003E3ABB" w:rsidP="00A9363B">
            <w:pPr>
              <w:pStyle w:val="BodyTextIndent"/>
              <w:tabs>
                <w:tab w:val="left" w:pos="450"/>
              </w:tabs>
              <w:ind w:left="0"/>
              <w:jc w:val="right"/>
              <w:rPr>
                <w:rFonts w:ascii="Arial" w:hAnsi="Arial" w:cs="Arial"/>
                <w:b/>
                <w:bCs/>
                <w:sz w:val="22"/>
                <w:szCs w:val="22"/>
              </w:rPr>
            </w:pPr>
            <w:r w:rsidRPr="00A9363B">
              <w:rPr>
                <w:rFonts w:ascii="Arial" w:hAnsi="Arial" w:cs="Arial"/>
                <w:b/>
                <w:bCs/>
                <w:sz w:val="22"/>
                <w:szCs w:val="22"/>
              </w:rPr>
              <w:t>Phone:</w:t>
            </w:r>
          </w:p>
        </w:tc>
        <w:tc>
          <w:tcPr>
            <w:tcW w:w="1493" w:type="dxa"/>
            <w:shd w:val="clear" w:color="auto" w:fill="FFFF00"/>
            <w:vAlign w:val="center"/>
          </w:tcPr>
          <w:p w14:paraId="312FE5F3" w14:textId="6B0D7232" w:rsidR="003E3ABB" w:rsidRPr="00A9363B" w:rsidRDefault="003E3ABB" w:rsidP="00A9363B">
            <w:pPr>
              <w:pStyle w:val="BodyTextIndent"/>
              <w:tabs>
                <w:tab w:val="left" w:pos="450"/>
              </w:tabs>
              <w:ind w:left="0"/>
              <w:rPr>
                <w:rFonts w:ascii="Arial" w:hAnsi="Arial" w:cs="Arial"/>
                <w:bCs/>
                <w:sz w:val="22"/>
                <w:szCs w:val="22"/>
              </w:rPr>
            </w:pPr>
          </w:p>
        </w:tc>
        <w:tc>
          <w:tcPr>
            <w:tcW w:w="1119" w:type="dxa"/>
            <w:shd w:val="clear" w:color="auto" w:fill="FFFF00"/>
            <w:vAlign w:val="center"/>
          </w:tcPr>
          <w:p w14:paraId="312FE5F4" w14:textId="77777777" w:rsidR="003E3ABB" w:rsidRPr="00A9363B" w:rsidRDefault="003E3ABB" w:rsidP="00A9363B">
            <w:pPr>
              <w:pStyle w:val="BodyTextIndent"/>
              <w:tabs>
                <w:tab w:val="left" w:pos="450"/>
              </w:tabs>
              <w:ind w:left="0"/>
              <w:jc w:val="right"/>
              <w:rPr>
                <w:rFonts w:ascii="Arial" w:hAnsi="Arial" w:cs="Arial"/>
                <w:b/>
                <w:bCs/>
                <w:sz w:val="22"/>
                <w:szCs w:val="22"/>
              </w:rPr>
            </w:pPr>
            <w:r w:rsidRPr="00A9363B">
              <w:rPr>
                <w:rFonts w:ascii="Arial" w:hAnsi="Arial" w:cs="Arial"/>
                <w:b/>
                <w:bCs/>
                <w:sz w:val="22"/>
                <w:szCs w:val="22"/>
              </w:rPr>
              <w:t>Mobile:</w:t>
            </w:r>
          </w:p>
        </w:tc>
        <w:tc>
          <w:tcPr>
            <w:tcW w:w="1493" w:type="dxa"/>
            <w:shd w:val="clear" w:color="auto" w:fill="FFFF00"/>
            <w:vAlign w:val="center"/>
          </w:tcPr>
          <w:p w14:paraId="312FE5F5" w14:textId="25710A0F" w:rsidR="003E3ABB" w:rsidRPr="00A9363B" w:rsidRDefault="003E3ABB" w:rsidP="00A9363B">
            <w:pPr>
              <w:pStyle w:val="BodyTextIndent"/>
              <w:tabs>
                <w:tab w:val="left" w:pos="450"/>
              </w:tabs>
              <w:ind w:left="0"/>
              <w:rPr>
                <w:rFonts w:ascii="Arial" w:hAnsi="Arial" w:cs="Arial"/>
                <w:bCs/>
                <w:sz w:val="22"/>
                <w:szCs w:val="22"/>
              </w:rPr>
            </w:pPr>
          </w:p>
        </w:tc>
      </w:tr>
      <w:tr w:rsidR="003E3ABB" w:rsidRPr="00A9363B" w14:paraId="312FE5FD" w14:textId="77777777" w:rsidTr="00574AA4">
        <w:tc>
          <w:tcPr>
            <w:tcW w:w="2853" w:type="dxa"/>
            <w:shd w:val="clear" w:color="auto" w:fill="FFFF00"/>
            <w:vAlign w:val="center"/>
          </w:tcPr>
          <w:p w14:paraId="312FE5F7" w14:textId="77777777" w:rsidR="003E3ABB" w:rsidRPr="00A9363B" w:rsidRDefault="003E3ABB" w:rsidP="00A9363B">
            <w:pPr>
              <w:pStyle w:val="BodyTextIndent"/>
              <w:tabs>
                <w:tab w:val="left" w:pos="450"/>
              </w:tabs>
              <w:ind w:left="0"/>
              <w:jc w:val="right"/>
              <w:rPr>
                <w:rFonts w:ascii="Arial" w:hAnsi="Arial" w:cs="Arial"/>
                <w:b/>
                <w:bCs/>
                <w:sz w:val="22"/>
                <w:szCs w:val="22"/>
              </w:rPr>
            </w:pPr>
            <w:r w:rsidRPr="00A9363B">
              <w:rPr>
                <w:rFonts w:ascii="Arial" w:hAnsi="Arial" w:cs="Arial"/>
                <w:b/>
                <w:bCs/>
                <w:sz w:val="22"/>
                <w:szCs w:val="22"/>
              </w:rPr>
              <w:t>Primary Laser User:</w:t>
            </w:r>
          </w:p>
        </w:tc>
        <w:tc>
          <w:tcPr>
            <w:tcW w:w="2486" w:type="dxa"/>
            <w:shd w:val="clear" w:color="auto" w:fill="FFFF00"/>
            <w:vAlign w:val="center"/>
          </w:tcPr>
          <w:p w14:paraId="312FE5F8" w14:textId="5C6E48A6" w:rsidR="003E3ABB" w:rsidRPr="00A9363B" w:rsidRDefault="003E3ABB" w:rsidP="00A9363B">
            <w:pPr>
              <w:pStyle w:val="BodyTextIndent"/>
              <w:tabs>
                <w:tab w:val="left" w:pos="450"/>
              </w:tabs>
              <w:ind w:left="0"/>
              <w:rPr>
                <w:rFonts w:ascii="Arial" w:hAnsi="Arial" w:cs="Arial"/>
                <w:bCs/>
                <w:sz w:val="22"/>
                <w:szCs w:val="22"/>
              </w:rPr>
            </w:pPr>
          </w:p>
        </w:tc>
        <w:tc>
          <w:tcPr>
            <w:tcW w:w="1054" w:type="dxa"/>
            <w:shd w:val="clear" w:color="auto" w:fill="FFFF00"/>
            <w:vAlign w:val="center"/>
          </w:tcPr>
          <w:p w14:paraId="312FE5F9" w14:textId="77777777" w:rsidR="003E3ABB" w:rsidRPr="00A9363B" w:rsidRDefault="003E3ABB" w:rsidP="00A9363B">
            <w:pPr>
              <w:pStyle w:val="BodyTextIndent"/>
              <w:tabs>
                <w:tab w:val="left" w:pos="450"/>
              </w:tabs>
              <w:ind w:left="0"/>
              <w:jc w:val="right"/>
              <w:rPr>
                <w:rFonts w:ascii="Arial" w:hAnsi="Arial" w:cs="Arial"/>
                <w:b/>
                <w:bCs/>
                <w:sz w:val="22"/>
                <w:szCs w:val="22"/>
              </w:rPr>
            </w:pPr>
            <w:r w:rsidRPr="00A9363B">
              <w:rPr>
                <w:rFonts w:ascii="Arial" w:hAnsi="Arial" w:cs="Arial"/>
                <w:b/>
                <w:bCs/>
                <w:sz w:val="22"/>
                <w:szCs w:val="22"/>
              </w:rPr>
              <w:t>Phone:</w:t>
            </w:r>
          </w:p>
        </w:tc>
        <w:tc>
          <w:tcPr>
            <w:tcW w:w="1493" w:type="dxa"/>
            <w:shd w:val="clear" w:color="auto" w:fill="FFFF00"/>
            <w:vAlign w:val="center"/>
          </w:tcPr>
          <w:p w14:paraId="312FE5FA" w14:textId="2682FD44" w:rsidR="003E3ABB" w:rsidRPr="00A9363B" w:rsidRDefault="003E3ABB" w:rsidP="00A9363B">
            <w:pPr>
              <w:pStyle w:val="BodyTextIndent"/>
              <w:tabs>
                <w:tab w:val="left" w:pos="450"/>
              </w:tabs>
              <w:ind w:left="0"/>
              <w:rPr>
                <w:rFonts w:ascii="Arial" w:hAnsi="Arial" w:cs="Arial"/>
                <w:bCs/>
                <w:sz w:val="22"/>
                <w:szCs w:val="22"/>
              </w:rPr>
            </w:pPr>
          </w:p>
        </w:tc>
        <w:tc>
          <w:tcPr>
            <w:tcW w:w="1119" w:type="dxa"/>
            <w:shd w:val="clear" w:color="auto" w:fill="FFFF00"/>
            <w:vAlign w:val="center"/>
          </w:tcPr>
          <w:p w14:paraId="312FE5FB" w14:textId="77777777" w:rsidR="003E3ABB" w:rsidRPr="00A9363B" w:rsidRDefault="003E3ABB" w:rsidP="00A9363B">
            <w:pPr>
              <w:pStyle w:val="BodyTextIndent"/>
              <w:tabs>
                <w:tab w:val="left" w:pos="450"/>
              </w:tabs>
              <w:ind w:left="0"/>
              <w:jc w:val="right"/>
              <w:rPr>
                <w:rFonts w:ascii="Arial" w:hAnsi="Arial" w:cs="Arial"/>
                <w:b/>
                <w:bCs/>
                <w:sz w:val="22"/>
                <w:szCs w:val="22"/>
              </w:rPr>
            </w:pPr>
            <w:r w:rsidRPr="00A9363B">
              <w:rPr>
                <w:rFonts w:ascii="Arial" w:hAnsi="Arial" w:cs="Arial"/>
                <w:b/>
                <w:bCs/>
                <w:sz w:val="22"/>
                <w:szCs w:val="22"/>
              </w:rPr>
              <w:t>Mobile:</w:t>
            </w:r>
          </w:p>
        </w:tc>
        <w:tc>
          <w:tcPr>
            <w:tcW w:w="1493" w:type="dxa"/>
            <w:shd w:val="clear" w:color="auto" w:fill="FFFF00"/>
            <w:vAlign w:val="center"/>
          </w:tcPr>
          <w:p w14:paraId="312FE5FC" w14:textId="5E0A5A99" w:rsidR="003E3ABB" w:rsidRPr="00A9363B" w:rsidRDefault="003E3ABB" w:rsidP="00A9363B">
            <w:pPr>
              <w:pStyle w:val="BodyTextIndent"/>
              <w:tabs>
                <w:tab w:val="left" w:pos="450"/>
              </w:tabs>
              <w:ind w:left="0"/>
              <w:rPr>
                <w:rFonts w:ascii="Arial" w:hAnsi="Arial" w:cs="Arial"/>
                <w:bCs/>
                <w:sz w:val="22"/>
                <w:szCs w:val="22"/>
              </w:rPr>
            </w:pPr>
          </w:p>
        </w:tc>
      </w:tr>
      <w:tr w:rsidR="003E3ABB" w:rsidRPr="00A9363B" w14:paraId="312FE604" w14:textId="77777777" w:rsidTr="00206C27">
        <w:trPr>
          <w:trHeight w:val="339"/>
        </w:trPr>
        <w:tc>
          <w:tcPr>
            <w:tcW w:w="2853" w:type="dxa"/>
            <w:shd w:val="clear" w:color="auto" w:fill="FFFF00"/>
            <w:vAlign w:val="center"/>
          </w:tcPr>
          <w:p w14:paraId="312FE5FE" w14:textId="77777777" w:rsidR="003E3ABB" w:rsidRPr="00A9363B" w:rsidRDefault="003E3ABB" w:rsidP="00A9363B">
            <w:pPr>
              <w:pStyle w:val="BodyTextIndent"/>
              <w:tabs>
                <w:tab w:val="left" w:pos="450"/>
              </w:tabs>
              <w:ind w:left="0"/>
              <w:jc w:val="right"/>
              <w:rPr>
                <w:rFonts w:ascii="Arial" w:hAnsi="Arial" w:cs="Arial"/>
                <w:b/>
                <w:bCs/>
                <w:sz w:val="22"/>
                <w:szCs w:val="22"/>
              </w:rPr>
            </w:pPr>
            <w:r w:rsidRPr="00A9363B">
              <w:rPr>
                <w:rFonts w:ascii="Arial" w:hAnsi="Arial" w:cs="Arial"/>
                <w:b/>
                <w:bCs/>
                <w:sz w:val="22"/>
                <w:szCs w:val="22"/>
              </w:rPr>
              <w:t>Laser Safety Officer:</w:t>
            </w:r>
          </w:p>
        </w:tc>
        <w:tc>
          <w:tcPr>
            <w:tcW w:w="2486" w:type="dxa"/>
            <w:shd w:val="clear" w:color="auto" w:fill="FFFF00"/>
            <w:vAlign w:val="center"/>
          </w:tcPr>
          <w:p w14:paraId="312FE5FF" w14:textId="77777777" w:rsidR="003E3ABB" w:rsidRPr="00A9363B" w:rsidRDefault="003E3ABB" w:rsidP="00A9363B">
            <w:pPr>
              <w:pStyle w:val="BodyTextIndent"/>
              <w:tabs>
                <w:tab w:val="left" w:pos="450"/>
              </w:tabs>
              <w:ind w:left="0"/>
              <w:rPr>
                <w:rFonts w:ascii="Arial" w:hAnsi="Arial" w:cs="Arial"/>
                <w:bCs/>
                <w:sz w:val="22"/>
                <w:szCs w:val="22"/>
              </w:rPr>
            </w:pPr>
            <w:r w:rsidRPr="00A9363B">
              <w:rPr>
                <w:rFonts w:ascii="Arial" w:hAnsi="Arial" w:cs="Arial"/>
                <w:bCs/>
                <w:sz w:val="22"/>
                <w:szCs w:val="22"/>
              </w:rPr>
              <w:t>Gary Spichiger</w:t>
            </w:r>
          </w:p>
        </w:tc>
        <w:tc>
          <w:tcPr>
            <w:tcW w:w="1054" w:type="dxa"/>
            <w:shd w:val="clear" w:color="auto" w:fill="FFFF00"/>
            <w:vAlign w:val="center"/>
          </w:tcPr>
          <w:p w14:paraId="312FE600" w14:textId="403C5F4E" w:rsidR="003E3ABB" w:rsidRPr="00A9363B" w:rsidRDefault="003E3ABB" w:rsidP="00A9363B">
            <w:pPr>
              <w:pStyle w:val="BodyTextIndent"/>
              <w:tabs>
                <w:tab w:val="left" w:pos="450"/>
              </w:tabs>
              <w:ind w:left="0"/>
              <w:jc w:val="right"/>
              <w:rPr>
                <w:rFonts w:ascii="Arial" w:hAnsi="Arial" w:cs="Arial"/>
                <w:b/>
                <w:bCs/>
                <w:sz w:val="22"/>
                <w:szCs w:val="22"/>
              </w:rPr>
            </w:pPr>
            <w:r w:rsidRPr="00A9363B">
              <w:rPr>
                <w:rFonts w:ascii="Arial" w:hAnsi="Arial" w:cs="Arial"/>
                <w:b/>
                <w:bCs/>
                <w:sz w:val="22"/>
                <w:szCs w:val="22"/>
              </w:rPr>
              <w:t>Phone:</w:t>
            </w:r>
          </w:p>
        </w:tc>
        <w:tc>
          <w:tcPr>
            <w:tcW w:w="1493" w:type="dxa"/>
            <w:shd w:val="clear" w:color="auto" w:fill="FFFF00"/>
            <w:vAlign w:val="center"/>
          </w:tcPr>
          <w:p w14:paraId="312FE601" w14:textId="77777777" w:rsidR="003E3ABB" w:rsidRPr="00A9363B" w:rsidRDefault="003E3ABB" w:rsidP="009429B7">
            <w:pPr>
              <w:pStyle w:val="BodyTextIndent"/>
              <w:tabs>
                <w:tab w:val="left" w:pos="450"/>
              </w:tabs>
              <w:ind w:left="0"/>
              <w:rPr>
                <w:rFonts w:ascii="Arial" w:hAnsi="Arial" w:cs="Arial"/>
                <w:bCs/>
                <w:sz w:val="22"/>
                <w:szCs w:val="22"/>
              </w:rPr>
            </w:pPr>
            <w:r w:rsidRPr="00A9363B">
              <w:rPr>
                <w:rFonts w:ascii="Arial" w:hAnsi="Arial" w:cs="Arial"/>
                <w:bCs/>
                <w:sz w:val="22"/>
                <w:szCs w:val="22"/>
              </w:rPr>
              <w:t>404-894-</w:t>
            </w:r>
            <w:r w:rsidR="009429B7">
              <w:rPr>
                <w:rFonts w:ascii="Arial" w:hAnsi="Arial" w:cs="Arial"/>
                <w:bCs/>
                <w:sz w:val="22"/>
                <w:szCs w:val="22"/>
              </w:rPr>
              <w:t>8847</w:t>
            </w:r>
          </w:p>
        </w:tc>
        <w:tc>
          <w:tcPr>
            <w:tcW w:w="1119" w:type="dxa"/>
            <w:shd w:val="clear" w:color="auto" w:fill="FFFF00"/>
            <w:vAlign w:val="center"/>
          </w:tcPr>
          <w:p w14:paraId="312FE602" w14:textId="77777777" w:rsidR="003E3ABB" w:rsidRPr="00A9363B" w:rsidRDefault="003E3ABB" w:rsidP="00A9363B">
            <w:pPr>
              <w:pStyle w:val="BodyTextIndent"/>
              <w:tabs>
                <w:tab w:val="left" w:pos="450"/>
              </w:tabs>
              <w:ind w:left="0"/>
              <w:jc w:val="right"/>
              <w:rPr>
                <w:rFonts w:ascii="Arial" w:hAnsi="Arial" w:cs="Arial"/>
                <w:b/>
                <w:bCs/>
                <w:sz w:val="22"/>
                <w:szCs w:val="22"/>
              </w:rPr>
            </w:pPr>
            <w:r w:rsidRPr="00A9363B">
              <w:rPr>
                <w:rFonts w:ascii="Arial" w:hAnsi="Arial" w:cs="Arial"/>
                <w:b/>
                <w:bCs/>
                <w:sz w:val="22"/>
                <w:szCs w:val="22"/>
              </w:rPr>
              <w:t>Mobile:</w:t>
            </w:r>
          </w:p>
        </w:tc>
        <w:tc>
          <w:tcPr>
            <w:tcW w:w="1493" w:type="dxa"/>
            <w:shd w:val="clear" w:color="auto" w:fill="FFFF00"/>
            <w:vAlign w:val="center"/>
          </w:tcPr>
          <w:p w14:paraId="312FE603" w14:textId="77777777" w:rsidR="003E3ABB" w:rsidRPr="00A9363B" w:rsidRDefault="003E3ABB" w:rsidP="00A9363B">
            <w:pPr>
              <w:pStyle w:val="BodyTextIndent"/>
              <w:tabs>
                <w:tab w:val="left" w:pos="450"/>
              </w:tabs>
              <w:ind w:left="0"/>
              <w:rPr>
                <w:rFonts w:ascii="Arial" w:hAnsi="Arial" w:cs="Arial"/>
                <w:bCs/>
                <w:sz w:val="22"/>
                <w:szCs w:val="22"/>
              </w:rPr>
            </w:pPr>
            <w:r w:rsidRPr="00A9363B">
              <w:rPr>
                <w:rFonts w:ascii="Arial" w:hAnsi="Arial" w:cs="Arial"/>
                <w:bCs/>
                <w:sz w:val="22"/>
                <w:szCs w:val="22"/>
              </w:rPr>
              <w:t>770-364-0824</w:t>
            </w:r>
          </w:p>
        </w:tc>
      </w:tr>
      <w:tr w:rsidR="003E3ABB" w:rsidRPr="00A9363B" w14:paraId="312FE609" w14:textId="77777777" w:rsidTr="00574AA4">
        <w:tc>
          <w:tcPr>
            <w:tcW w:w="2853" w:type="dxa"/>
            <w:shd w:val="clear" w:color="auto" w:fill="FFFF00"/>
            <w:vAlign w:val="center"/>
          </w:tcPr>
          <w:p w14:paraId="312FE605" w14:textId="77777777" w:rsidR="003E3ABB" w:rsidRPr="00A9363B" w:rsidRDefault="003E3ABB" w:rsidP="00A9363B">
            <w:pPr>
              <w:pStyle w:val="BodyTextIndent"/>
              <w:tabs>
                <w:tab w:val="left" w:pos="450"/>
              </w:tabs>
              <w:ind w:left="0"/>
              <w:jc w:val="right"/>
              <w:rPr>
                <w:rFonts w:ascii="Arial" w:hAnsi="Arial" w:cs="Arial"/>
                <w:b/>
                <w:bCs/>
                <w:sz w:val="22"/>
                <w:szCs w:val="22"/>
              </w:rPr>
            </w:pPr>
            <w:r w:rsidRPr="00A9363B">
              <w:rPr>
                <w:rFonts w:ascii="Arial" w:hAnsi="Arial" w:cs="Arial"/>
                <w:b/>
                <w:bCs/>
                <w:sz w:val="22"/>
                <w:szCs w:val="22"/>
              </w:rPr>
              <w:t>Medical and Fire Emergencies:</w:t>
            </w:r>
          </w:p>
        </w:tc>
        <w:tc>
          <w:tcPr>
            <w:tcW w:w="2486" w:type="dxa"/>
            <w:shd w:val="clear" w:color="auto" w:fill="FFFF00"/>
            <w:vAlign w:val="center"/>
          </w:tcPr>
          <w:p w14:paraId="312FE606" w14:textId="77777777" w:rsidR="003E3ABB" w:rsidRPr="00A9363B" w:rsidRDefault="003E3ABB" w:rsidP="00A9363B">
            <w:pPr>
              <w:pStyle w:val="BodyTextIndent"/>
              <w:tabs>
                <w:tab w:val="left" w:pos="450"/>
              </w:tabs>
              <w:ind w:left="0"/>
              <w:rPr>
                <w:rFonts w:ascii="Arial" w:hAnsi="Arial" w:cs="Arial"/>
                <w:bCs/>
                <w:sz w:val="22"/>
                <w:szCs w:val="22"/>
              </w:rPr>
            </w:pPr>
            <w:r w:rsidRPr="00A9363B">
              <w:rPr>
                <w:rFonts w:ascii="Arial" w:hAnsi="Arial" w:cs="Arial"/>
                <w:bCs/>
                <w:sz w:val="22"/>
                <w:szCs w:val="22"/>
              </w:rPr>
              <w:t>Georgia Tech Police</w:t>
            </w:r>
          </w:p>
        </w:tc>
        <w:tc>
          <w:tcPr>
            <w:tcW w:w="1054" w:type="dxa"/>
            <w:shd w:val="clear" w:color="auto" w:fill="FFFF00"/>
            <w:vAlign w:val="center"/>
          </w:tcPr>
          <w:p w14:paraId="312FE607" w14:textId="77777777" w:rsidR="003E3ABB" w:rsidRPr="00A9363B" w:rsidRDefault="003E3ABB" w:rsidP="00A9363B">
            <w:pPr>
              <w:pStyle w:val="BodyTextIndent"/>
              <w:tabs>
                <w:tab w:val="left" w:pos="450"/>
              </w:tabs>
              <w:ind w:left="0"/>
              <w:jc w:val="right"/>
              <w:rPr>
                <w:rFonts w:ascii="Arial" w:hAnsi="Arial" w:cs="Arial"/>
                <w:b/>
                <w:bCs/>
                <w:sz w:val="22"/>
                <w:szCs w:val="22"/>
              </w:rPr>
            </w:pPr>
            <w:r w:rsidRPr="00A9363B">
              <w:rPr>
                <w:rFonts w:ascii="Arial" w:hAnsi="Arial" w:cs="Arial"/>
                <w:b/>
                <w:bCs/>
                <w:sz w:val="22"/>
                <w:szCs w:val="22"/>
              </w:rPr>
              <w:t>Phone:</w:t>
            </w:r>
          </w:p>
        </w:tc>
        <w:tc>
          <w:tcPr>
            <w:tcW w:w="4105" w:type="dxa"/>
            <w:gridSpan w:val="3"/>
            <w:shd w:val="clear" w:color="auto" w:fill="FFFF00"/>
            <w:vAlign w:val="center"/>
          </w:tcPr>
          <w:p w14:paraId="312FE608" w14:textId="77777777" w:rsidR="003E3ABB" w:rsidRPr="00A9363B" w:rsidRDefault="003E3ABB" w:rsidP="00A9363B">
            <w:pPr>
              <w:pStyle w:val="BodyTextIndent"/>
              <w:tabs>
                <w:tab w:val="left" w:pos="450"/>
              </w:tabs>
              <w:ind w:left="0"/>
              <w:jc w:val="center"/>
              <w:rPr>
                <w:rFonts w:ascii="Arial" w:hAnsi="Arial" w:cs="Arial"/>
                <w:b/>
                <w:bCs/>
                <w:sz w:val="28"/>
                <w:szCs w:val="28"/>
              </w:rPr>
            </w:pPr>
            <w:r w:rsidRPr="00A9363B">
              <w:rPr>
                <w:rFonts w:ascii="Arial" w:hAnsi="Arial" w:cs="Arial"/>
                <w:b/>
                <w:bCs/>
                <w:sz w:val="28"/>
                <w:szCs w:val="28"/>
              </w:rPr>
              <w:t>911 or 404-894-2500</w:t>
            </w:r>
          </w:p>
        </w:tc>
      </w:tr>
      <w:tr w:rsidR="003E3ABB" w:rsidRPr="00A9363B" w14:paraId="312FE60B" w14:textId="77777777" w:rsidTr="00A9363B">
        <w:tc>
          <w:tcPr>
            <w:tcW w:w="10498" w:type="dxa"/>
            <w:gridSpan w:val="6"/>
            <w:vAlign w:val="center"/>
          </w:tcPr>
          <w:p w14:paraId="312FE60A" w14:textId="77777777" w:rsidR="003E3ABB" w:rsidRPr="00A9363B" w:rsidRDefault="003E3ABB" w:rsidP="00A9363B">
            <w:pPr>
              <w:pStyle w:val="BodyTextIndent"/>
              <w:tabs>
                <w:tab w:val="left" w:pos="450"/>
              </w:tabs>
              <w:ind w:left="0"/>
              <w:rPr>
                <w:rFonts w:ascii="Arial" w:hAnsi="Arial" w:cs="Arial"/>
                <w:bCs/>
                <w:i/>
                <w:sz w:val="20"/>
              </w:rPr>
            </w:pPr>
            <w:r w:rsidRPr="00A9363B">
              <w:rPr>
                <w:rFonts w:ascii="Arial" w:hAnsi="Arial" w:cs="Arial"/>
                <w:b/>
                <w:bCs/>
                <w:i/>
                <w:sz w:val="20"/>
              </w:rPr>
              <w:t>Note:</w:t>
            </w:r>
            <w:r w:rsidRPr="00A9363B">
              <w:rPr>
                <w:rFonts w:ascii="Arial" w:hAnsi="Arial" w:cs="Arial"/>
                <w:bCs/>
                <w:i/>
                <w:sz w:val="20"/>
              </w:rPr>
              <w:t xml:space="preserve">  If 911 is dialed from a cell phone, immediately mention Georgia Tech and you will be transferred to the Georgia Tech Police.  Dialing 911 from a campus phone will directly connect you with the Georgia Tech Police.</w:t>
            </w:r>
          </w:p>
        </w:tc>
      </w:tr>
    </w:tbl>
    <w:p w14:paraId="312FE60C" w14:textId="77777777" w:rsidR="008A7A00" w:rsidRDefault="008A7A00" w:rsidP="00B97431">
      <w:pPr>
        <w:pStyle w:val="BodyTextIndent"/>
        <w:spacing w:before="120" w:after="120"/>
        <w:ind w:left="810" w:right="-18" w:hanging="810"/>
        <w:rPr>
          <w:rFonts w:ascii="Arial" w:hAnsi="Arial" w:cs="Arial"/>
          <w:b/>
          <w:sz w:val="22"/>
          <w:szCs w:val="22"/>
        </w:rPr>
      </w:pPr>
    </w:p>
    <w:p w14:paraId="707CA16F" w14:textId="014560CF" w:rsidR="005579D8" w:rsidRPr="005579D8" w:rsidRDefault="00BC7E7F" w:rsidP="005A62FA">
      <w:pPr>
        <w:pStyle w:val="BodyTextIndent"/>
        <w:spacing w:before="120" w:after="120"/>
        <w:ind w:left="810" w:right="-18" w:hanging="810"/>
      </w:pPr>
      <w:r w:rsidRPr="00C21B80">
        <w:rPr>
          <w:rFonts w:ascii="Arial" w:hAnsi="Arial" w:cs="Arial"/>
          <w:b/>
          <w:sz w:val="22"/>
          <w:szCs w:val="22"/>
        </w:rPr>
        <w:t xml:space="preserve">NOTE:  </w:t>
      </w:r>
      <w:r w:rsidR="008A7A00" w:rsidRPr="00C21B80">
        <w:rPr>
          <w:rFonts w:ascii="Arial" w:hAnsi="Arial" w:cs="Arial"/>
          <w:sz w:val="22"/>
          <w:szCs w:val="22"/>
        </w:rPr>
        <w:t xml:space="preserve">Ensure that the </w:t>
      </w:r>
      <w:r w:rsidR="00625B30">
        <w:rPr>
          <w:rFonts w:ascii="Arial" w:hAnsi="Arial" w:cs="Arial"/>
          <w:sz w:val="22"/>
          <w:szCs w:val="22"/>
        </w:rPr>
        <w:t xml:space="preserve">Laser Supervisor and Primary Laser User </w:t>
      </w:r>
      <w:r w:rsidR="008A7A00" w:rsidRPr="00C21B80">
        <w:rPr>
          <w:rFonts w:ascii="Arial" w:hAnsi="Arial" w:cs="Arial"/>
          <w:sz w:val="22"/>
          <w:szCs w:val="22"/>
        </w:rPr>
        <w:t xml:space="preserve">listed above are also posted on an emergency contact posting located at the entry to the lab.  Please use the EHS “Pink Card” available at </w:t>
      </w:r>
      <w:hyperlink r:id="rId16" w:history="1">
        <w:r w:rsidR="005F5A3E" w:rsidRPr="00C21B80">
          <w:rPr>
            <w:rStyle w:val="Hyperlink"/>
            <w:rFonts w:ascii="Arial" w:hAnsi="Arial" w:cs="Arial"/>
            <w:sz w:val="22"/>
            <w:szCs w:val="22"/>
          </w:rPr>
          <w:t>http://ehs.gatech.edu/chemical/lab-signage</w:t>
        </w:r>
      </w:hyperlink>
      <w:r w:rsidR="00CD584C" w:rsidRPr="00C21B80">
        <w:rPr>
          <w:rFonts w:ascii="Arial" w:hAnsi="Arial" w:cs="Arial"/>
          <w:b/>
          <w:sz w:val="22"/>
          <w:szCs w:val="22"/>
        </w:rPr>
        <w:t>.</w:t>
      </w:r>
    </w:p>
    <w:sectPr w:rsidR="005579D8" w:rsidRPr="005579D8" w:rsidSect="005579D8">
      <w:pgSz w:w="12240" w:h="15840" w:code="1"/>
      <w:pgMar w:top="720" w:right="720" w:bottom="720" w:left="72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9F5F9" w14:textId="77777777" w:rsidR="00A12C1B" w:rsidRDefault="00A12C1B">
      <w:r>
        <w:separator/>
      </w:r>
    </w:p>
  </w:endnote>
  <w:endnote w:type="continuationSeparator" w:id="0">
    <w:p w14:paraId="2F752C86" w14:textId="77777777" w:rsidR="00A12C1B" w:rsidRDefault="00A12C1B">
      <w:r>
        <w:continuationSeparator/>
      </w:r>
    </w:p>
  </w:endnote>
  <w:endnote w:type="continuationNotice" w:id="1">
    <w:p w14:paraId="72625C6D" w14:textId="77777777" w:rsidR="00A12C1B" w:rsidRDefault="00A12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KHOCB+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E66C" w14:textId="7759942B" w:rsidR="005A034C" w:rsidRPr="00542026" w:rsidRDefault="00542026" w:rsidP="00542026">
    <w:pPr>
      <w:pStyle w:val="Footer"/>
      <w:spacing w:before="80"/>
      <w:jc w:val="center"/>
      <w:rPr>
        <w:sz w:val="20"/>
        <w:szCs w:val="20"/>
      </w:rPr>
    </w:pPr>
    <w:r w:rsidRPr="00542026">
      <w:rPr>
        <w:sz w:val="20"/>
        <w:szCs w:val="20"/>
      </w:rPr>
      <w:t>Instructions/Guidelines</w:t>
    </w:r>
    <w:r>
      <w:rPr>
        <w:sz w:val="20"/>
        <w:szCs w:val="20"/>
      </w:rPr>
      <w:br/>
    </w:r>
    <w:r w:rsidRPr="00542026">
      <w:rPr>
        <w:sz w:val="20"/>
        <w:szCs w:val="20"/>
      </w:rPr>
      <w:t xml:space="preserve">Page </w:t>
    </w:r>
    <w:r w:rsidRPr="005D015A">
      <w:rPr>
        <w:b/>
        <w:smallCaps/>
        <w:sz w:val="20"/>
        <w:szCs w:val="20"/>
      </w:rPr>
      <w:fldChar w:fldCharType="begin"/>
    </w:r>
    <w:r w:rsidRPr="005D015A">
      <w:rPr>
        <w:b/>
        <w:smallCaps/>
        <w:sz w:val="20"/>
        <w:szCs w:val="20"/>
      </w:rPr>
      <w:instrText xml:space="preserve"> PAGE </w:instrText>
    </w:r>
    <w:r w:rsidRPr="005D015A">
      <w:rPr>
        <w:b/>
        <w:smallCaps/>
        <w:sz w:val="20"/>
        <w:szCs w:val="20"/>
      </w:rPr>
      <w:fldChar w:fldCharType="separate"/>
    </w:r>
    <w:r>
      <w:rPr>
        <w:b/>
        <w:smallCaps/>
        <w:sz w:val="20"/>
        <w:szCs w:val="20"/>
      </w:rPr>
      <w:t>1</w:t>
    </w:r>
    <w:r w:rsidRPr="005D015A">
      <w:rPr>
        <w:b/>
        <w:smallCaps/>
        <w:sz w:val="20"/>
        <w:szCs w:val="20"/>
      </w:rPr>
      <w:fldChar w:fldCharType="end"/>
    </w:r>
    <w:r w:rsidRPr="00542026">
      <w:rPr>
        <w:sz w:val="20"/>
        <w:szCs w:val="20"/>
      </w:rPr>
      <w:t xml:space="preserve"> </w:t>
    </w:r>
    <w:r>
      <w:rPr>
        <w:sz w:val="20"/>
        <w:szCs w:val="20"/>
      </w:rPr>
      <w:t>of</w:t>
    </w:r>
    <w:r w:rsidRPr="00542026">
      <w:rPr>
        <w:sz w:val="20"/>
        <w:szCs w:val="20"/>
      </w:rPr>
      <w:t xml:space="preserve"> </w:t>
    </w:r>
    <w:r w:rsidR="005837D1">
      <w:rPr>
        <w:b/>
        <w:smallCaps/>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E670" w14:textId="77777777" w:rsidR="005A034C" w:rsidRPr="00F1312E" w:rsidRDefault="005A034C" w:rsidP="00195C1A">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EB143" w14:textId="77777777" w:rsidR="00A12C1B" w:rsidRDefault="00A12C1B">
      <w:r>
        <w:separator/>
      </w:r>
    </w:p>
  </w:footnote>
  <w:footnote w:type="continuationSeparator" w:id="0">
    <w:p w14:paraId="416118A6" w14:textId="77777777" w:rsidR="00A12C1B" w:rsidRDefault="00A12C1B">
      <w:r>
        <w:continuationSeparator/>
      </w:r>
    </w:p>
  </w:footnote>
  <w:footnote w:type="continuationNotice" w:id="1">
    <w:p w14:paraId="7DC12253" w14:textId="77777777" w:rsidR="00A12C1B" w:rsidRDefault="00A12C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3CD8B" w14:textId="48C2F80D" w:rsidR="005A034C" w:rsidRDefault="005A034C" w:rsidP="00302D33">
    <w:pPr>
      <w:pStyle w:val="AppendixHeading1"/>
      <w:numPr>
        <w:ilvl w:val="0"/>
        <w:numId w:val="0"/>
      </w:numPr>
    </w:pPr>
    <w:bookmarkStart w:id="1" w:name="_Toc259184830"/>
    <w:r>
      <w:rPr>
        <w:noProof/>
        <w:sz w:val="16"/>
        <w:szCs w:val="16"/>
      </w:rPr>
      <w:drawing>
        <wp:anchor distT="0" distB="0" distL="114300" distR="114300" simplePos="0" relativeHeight="251658752" behindDoc="0" locked="0" layoutInCell="1" allowOverlap="1" wp14:anchorId="58E74461" wp14:editId="10FF97D5">
          <wp:simplePos x="0" y="0"/>
          <wp:positionH relativeFrom="margin">
            <wp:posOffset>25685</wp:posOffset>
          </wp:positionH>
          <wp:positionV relativeFrom="paragraph">
            <wp:posOffset>-89512</wp:posOffset>
          </wp:positionV>
          <wp:extent cx="1224643" cy="4320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643" cy="432026"/>
                  </a:xfrm>
                  <a:prstGeom prst="rect">
                    <a:avLst/>
                  </a:prstGeom>
                </pic:spPr>
              </pic:pic>
            </a:graphicData>
          </a:graphic>
          <wp14:sizeRelH relativeFrom="page">
            <wp14:pctWidth>0</wp14:pctWidth>
          </wp14:sizeRelH>
          <wp14:sizeRelV relativeFrom="page">
            <wp14:pctHeight>0</wp14:pctHeight>
          </wp14:sizeRelV>
        </wp:anchor>
      </w:drawing>
    </w:r>
    <w:r>
      <w:t xml:space="preserve">                        Laser Standard Operating Procedure (SOP) Template</w:t>
    </w:r>
    <w:bookmarkEnd w:id="1"/>
  </w:p>
  <w:p w14:paraId="312FE669" w14:textId="09BDA37D" w:rsidR="005A034C" w:rsidRPr="0003021D" w:rsidRDefault="005A034C" w:rsidP="000178A1">
    <w:pPr>
      <w:pStyle w:val="Footer"/>
      <w:pBdr>
        <w:bottom w:val="single" w:sz="4" w:space="16" w:color="auto"/>
      </w:pBdr>
      <w:spacing w:before="80"/>
      <w:jc w:val="center"/>
      <w:rPr>
        <w:b/>
        <w:smallCaps/>
        <w:sz w:val="16"/>
        <w:szCs w:val="16"/>
      </w:rPr>
    </w:pPr>
  </w:p>
  <w:p w14:paraId="312FE66B" w14:textId="77777777" w:rsidR="005A034C" w:rsidRPr="005F5A3E" w:rsidRDefault="005A0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2155"/>
      <w:gridCol w:w="6489"/>
      <w:gridCol w:w="1161"/>
      <w:gridCol w:w="7"/>
      <w:gridCol w:w="978"/>
    </w:tblGrid>
    <w:tr w:rsidR="005A034C" w14:paraId="5C40C0EE" w14:textId="77777777" w:rsidTr="00EE3595">
      <w:trPr>
        <w:trHeight w:val="890"/>
      </w:trPr>
      <w:tc>
        <w:tcPr>
          <w:tcW w:w="2155" w:type="dxa"/>
          <w:tcBorders>
            <w:top w:val="nil"/>
            <w:left w:val="nil"/>
            <w:right w:val="nil"/>
          </w:tcBorders>
          <w:vAlign w:val="center"/>
        </w:tcPr>
        <w:p w14:paraId="529E6518" w14:textId="0D076F91" w:rsidR="005A034C" w:rsidRDefault="005A034C" w:rsidP="00EE3595">
          <w:pPr>
            <w:pStyle w:val="Footer"/>
            <w:spacing w:before="80"/>
            <w:jc w:val="center"/>
            <w:rPr>
              <w:b/>
              <w:smallCaps/>
              <w:sz w:val="16"/>
              <w:szCs w:val="16"/>
            </w:rPr>
          </w:pPr>
          <w:r>
            <w:rPr>
              <w:noProof/>
              <w:sz w:val="16"/>
              <w:szCs w:val="16"/>
            </w:rPr>
            <w:drawing>
              <wp:inline distT="0" distB="0" distL="0" distR="0" wp14:anchorId="78CB7476" wp14:editId="7591222E">
                <wp:extent cx="1224643" cy="43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24643" cy="434050"/>
                        </a:xfrm>
                        <a:prstGeom prst="rect">
                          <a:avLst/>
                        </a:prstGeom>
                      </pic:spPr>
                    </pic:pic>
                  </a:graphicData>
                </a:graphic>
              </wp:inline>
            </w:drawing>
          </w:r>
        </w:p>
      </w:tc>
      <w:tc>
        <w:tcPr>
          <w:tcW w:w="6489" w:type="dxa"/>
          <w:tcBorders>
            <w:top w:val="nil"/>
            <w:left w:val="nil"/>
            <w:right w:val="nil"/>
          </w:tcBorders>
          <w:vAlign w:val="center"/>
        </w:tcPr>
        <w:p w14:paraId="0AB6B978" w14:textId="6AAE164A" w:rsidR="005A034C" w:rsidRPr="005D015A" w:rsidRDefault="005A034C" w:rsidP="00EA0D3F">
          <w:pPr>
            <w:pStyle w:val="Footer"/>
            <w:spacing w:before="80"/>
            <w:jc w:val="center"/>
            <w:rPr>
              <w:b/>
              <w:smallCaps/>
            </w:rPr>
          </w:pPr>
          <w:r w:rsidRPr="005D015A">
            <w:rPr>
              <w:b/>
              <w:smallCaps/>
            </w:rPr>
            <w:t>Laser Standard Operati</w:t>
          </w:r>
          <w:r>
            <w:rPr>
              <w:b/>
              <w:smallCaps/>
            </w:rPr>
            <w:t>ng</w:t>
          </w:r>
          <w:r w:rsidRPr="005D015A">
            <w:rPr>
              <w:b/>
              <w:smallCaps/>
            </w:rPr>
            <w:t xml:space="preserve"> Procedure</w:t>
          </w:r>
        </w:p>
      </w:tc>
      <w:tc>
        <w:tcPr>
          <w:tcW w:w="2146" w:type="dxa"/>
          <w:gridSpan w:val="3"/>
          <w:tcBorders>
            <w:top w:val="nil"/>
            <w:left w:val="nil"/>
            <w:right w:val="nil"/>
          </w:tcBorders>
          <w:vAlign w:val="center"/>
        </w:tcPr>
        <w:p w14:paraId="1EF5F18F" w14:textId="339A061A" w:rsidR="005A034C" w:rsidRPr="00FB2C90" w:rsidRDefault="00274E98" w:rsidP="005A62FA">
          <w:pPr>
            <w:pStyle w:val="Footer"/>
            <w:spacing w:before="80"/>
            <w:jc w:val="center"/>
            <w:rPr>
              <w:b/>
              <w:smallCaps/>
              <w:sz w:val="20"/>
              <w:szCs w:val="20"/>
            </w:rPr>
          </w:pPr>
          <w:r w:rsidRPr="00D854E4">
            <w:rPr>
              <w:b/>
              <w:noProof/>
            </w:rPr>
            <mc:AlternateContent>
              <mc:Choice Requires="wps">
                <w:drawing>
                  <wp:anchor distT="45720" distB="45720" distL="114300" distR="114300" simplePos="0" relativeHeight="251660800" behindDoc="0" locked="0" layoutInCell="1" allowOverlap="1" wp14:anchorId="66BD2036" wp14:editId="0C753F95">
                    <wp:simplePos x="0" y="0"/>
                    <wp:positionH relativeFrom="column">
                      <wp:posOffset>-48260</wp:posOffset>
                    </wp:positionH>
                    <wp:positionV relativeFrom="page">
                      <wp:posOffset>34925</wp:posOffset>
                    </wp:positionV>
                    <wp:extent cx="1314450" cy="4953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95300"/>
                            </a:xfrm>
                            <a:prstGeom prst="rect">
                              <a:avLst/>
                            </a:prstGeom>
                            <a:solidFill>
                              <a:srgbClr val="FFFFFF"/>
                            </a:solidFill>
                            <a:ln w="9525">
                              <a:noFill/>
                              <a:miter lim="800000"/>
                              <a:headEnd/>
                              <a:tailEnd/>
                            </a:ln>
                          </wps:spPr>
                          <wps:txbx>
                            <w:txbxContent>
                              <w:p w14:paraId="357387BB" w14:textId="77777777" w:rsidR="00D854E4" w:rsidRPr="005D015A" w:rsidRDefault="00D854E4" w:rsidP="00D854E4">
                                <w:pPr>
                                  <w:pStyle w:val="Footer"/>
                                  <w:spacing w:before="80"/>
                                  <w:jc w:val="center"/>
                                  <w:rPr>
                                    <w:b/>
                                    <w:smallCaps/>
                                    <w:sz w:val="20"/>
                                    <w:szCs w:val="20"/>
                                  </w:rPr>
                                </w:pPr>
                                <w:r w:rsidRPr="005D015A">
                                  <w:rPr>
                                    <w:b/>
                                    <w:smallCaps/>
                                    <w:sz w:val="20"/>
                                    <w:szCs w:val="20"/>
                                  </w:rPr>
                                  <w:t xml:space="preserve">Page </w:t>
                                </w:r>
                                <w:r w:rsidRPr="005D015A">
                                  <w:rPr>
                                    <w:b/>
                                    <w:smallCaps/>
                                    <w:sz w:val="20"/>
                                    <w:szCs w:val="20"/>
                                  </w:rPr>
                                  <w:fldChar w:fldCharType="begin"/>
                                </w:r>
                                <w:r w:rsidRPr="005D015A">
                                  <w:rPr>
                                    <w:b/>
                                    <w:smallCaps/>
                                    <w:sz w:val="20"/>
                                    <w:szCs w:val="20"/>
                                  </w:rPr>
                                  <w:instrText xml:space="preserve"> PAGE </w:instrText>
                                </w:r>
                                <w:r w:rsidRPr="005D015A">
                                  <w:rPr>
                                    <w:b/>
                                    <w:smallCaps/>
                                    <w:sz w:val="20"/>
                                    <w:szCs w:val="20"/>
                                  </w:rPr>
                                  <w:fldChar w:fldCharType="separate"/>
                                </w:r>
                                <w:r>
                                  <w:rPr>
                                    <w:b/>
                                    <w:smallCaps/>
                                    <w:sz w:val="20"/>
                                    <w:szCs w:val="20"/>
                                  </w:rPr>
                                  <w:t>1</w:t>
                                </w:r>
                                <w:r w:rsidRPr="005D015A">
                                  <w:rPr>
                                    <w:b/>
                                    <w:smallCaps/>
                                    <w:sz w:val="20"/>
                                    <w:szCs w:val="20"/>
                                  </w:rPr>
                                  <w:fldChar w:fldCharType="end"/>
                                </w:r>
                                <w:r w:rsidRPr="005D015A">
                                  <w:rPr>
                                    <w:b/>
                                    <w:smallCaps/>
                                    <w:sz w:val="20"/>
                                    <w:szCs w:val="20"/>
                                  </w:rPr>
                                  <w:t xml:space="preserve"> of </w:t>
                                </w:r>
                                <w:r w:rsidRPr="005D015A">
                                  <w:rPr>
                                    <w:b/>
                                    <w:smallCaps/>
                                    <w:sz w:val="20"/>
                                    <w:szCs w:val="20"/>
                                  </w:rPr>
                                  <w:fldChar w:fldCharType="begin"/>
                                </w:r>
                                <w:r w:rsidRPr="005D015A">
                                  <w:rPr>
                                    <w:b/>
                                    <w:smallCaps/>
                                    <w:sz w:val="20"/>
                                    <w:szCs w:val="20"/>
                                  </w:rPr>
                                  <w:instrText xml:space="preserve"> =</w:instrText>
                                </w:r>
                              </w:p>
                              <w:p w14:paraId="2C2ADE7C" w14:textId="77777777" w:rsidR="00D854E4" w:rsidRPr="005D015A" w:rsidRDefault="00D854E4" w:rsidP="00D854E4">
                                <w:pPr>
                                  <w:pStyle w:val="Footer"/>
                                  <w:spacing w:before="80"/>
                                  <w:jc w:val="center"/>
                                  <w:rPr>
                                    <w:b/>
                                    <w:smallCaps/>
                                    <w:sz w:val="20"/>
                                    <w:szCs w:val="20"/>
                                  </w:rPr>
                                </w:pPr>
                              </w:p>
                              <w:p w14:paraId="03A614D1" w14:textId="1BBB3840" w:rsidR="00D854E4" w:rsidRDefault="00D854E4" w:rsidP="00D854E4">
                                <w:r w:rsidRPr="005D015A">
                                  <w:rPr>
                                    <w:b/>
                                    <w:smallCaps/>
                                    <w:sz w:val="20"/>
                                    <w:szCs w:val="20"/>
                                  </w:rPr>
                                  <w:fldChar w:fldCharType="begin"/>
                                </w:r>
                                <w:r w:rsidRPr="005D015A">
                                  <w:rPr>
                                    <w:b/>
                                    <w:smallCaps/>
                                    <w:sz w:val="20"/>
                                    <w:szCs w:val="20"/>
                                  </w:rPr>
                                  <w:instrText xml:space="preserve"> NUMPAGES </w:instrText>
                                </w:r>
                                <w:r w:rsidRPr="005D015A">
                                  <w:rPr>
                                    <w:b/>
                                    <w:smallCaps/>
                                    <w:sz w:val="20"/>
                                    <w:szCs w:val="20"/>
                                  </w:rPr>
                                  <w:fldChar w:fldCharType="separate"/>
                                </w:r>
                                <w:r w:rsidR="00274E98">
                                  <w:rPr>
                                    <w:b/>
                                    <w:smallCaps/>
                                    <w:noProof/>
                                    <w:sz w:val="20"/>
                                    <w:szCs w:val="20"/>
                                  </w:rPr>
                                  <w:instrText>9</w:instrText>
                                </w:r>
                                <w:r w:rsidRPr="005D015A">
                                  <w:rPr>
                                    <w:b/>
                                    <w:smallCaps/>
                                    <w:sz w:val="20"/>
                                    <w:szCs w:val="20"/>
                                  </w:rPr>
                                  <w:fldChar w:fldCharType="end"/>
                                </w:r>
                                <w:r w:rsidRPr="005D015A">
                                  <w:rPr>
                                    <w:b/>
                                    <w:smallCaps/>
                                    <w:sz w:val="20"/>
                                    <w:szCs w:val="20"/>
                                  </w:rPr>
                                  <w:instrText>-</w:instrText>
                                </w:r>
                                <w:r>
                                  <w:rPr>
                                    <w:b/>
                                    <w:smallCaps/>
                                    <w:sz w:val="20"/>
                                    <w:szCs w:val="20"/>
                                  </w:rPr>
                                  <w:instrText>5</w:instrText>
                                </w:r>
                                <w:r w:rsidRPr="005D015A">
                                  <w:rPr>
                                    <w:b/>
                                    <w:smallCaps/>
                                    <w:sz w:val="20"/>
                                    <w:szCs w:val="20"/>
                                  </w:rPr>
                                  <w:instrText xml:space="preserve"> </w:instrText>
                                </w:r>
                                <w:r w:rsidRPr="005D015A">
                                  <w:rPr>
                                    <w:b/>
                                    <w:smallCaps/>
                                    <w:sz w:val="20"/>
                                    <w:szCs w:val="20"/>
                                  </w:rPr>
                                  <w:fldChar w:fldCharType="separate"/>
                                </w:r>
                                <w:r w:rsidR="00274E98">
                                  <w:rPr>
                                    <w:b/>
                                    <w:smallCaps/>
                                    <w:noProof/>
                                    <w:sz w:val="20"/>
                                    <w:szCs w:val="20"/>
                                  </w:rPr>
                                  <w:t>4</w:t>
                                </w:r>
                                <w:r w:rsidRPr="005D015A">
                                  <w:rPr>
                                    <w:b/>
                                    <w:smallCaps/>
                                    <w:sz w:val="20"/>
                                    <w:szCs w:val="2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BD2036" id="_x0000_t202" coordsize="21600,21600" o:spt="202" path="m,l,21600r21600,l21600,xe">
                    <v:stroke joinstyle="miter"/>
                    <v:path gradientshapeok="t" o:connecttype="rect"/>
                  </v:shapetype>
                  <v:shape id="_x0000_s1028" type="#_x0000_t202" style="position:absolute;left:0;text-align:left;margin-left:-3.8pt;margin-top:2.75pt;width:103.5pt;height:39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" stroked="f">
                    <v:textbox>
                      <w:txbxContent>
                        <w:p w14:paraId="357387BB" w14:textId="77777777" w:rsidR="00D854E4" w:rsidRPr="005D015A" w:rsidRDefault="00D854E4" w:rsidP="00D854E4">
                          <w:pPr>
                            <w:pStyle w:val="Footer"/>
                            <w:spacing w:before="80"/>
                            <w:jc w:val="center"/>
                            <w:rPr>
                              <w:b/>
                              <w:smallCaps/>
                              <w:sz w:val="20"/>
                              <w:szCs w:val="20"/>
                            </w:rPr>
                          </w:pPr>
                          <w:r w:rsidRPr="005D015A">
                            <w:rPr>
                              <w:b/>
                              <w:smallCaps/>
                              <w:sz w:val="20"/>
                              <w:szCs w:val="20"/>
                            </w:rPr>
                            <w:t xml:space="preserve">Page </w:t>
                          </w:r>
                          <w:r w:rsidRPr="005D015A">
                            <w:rPr>
                              <w:b/>
                              <w:smallCaps/>
                              <w:sz w:val="20"/>
                              <w:szCs w:val="20"/>
                            </w:rPr>
                            <w:fldChar w:fldCharType="begin"/>
                          </w:r>
                          <w:r w:rsidRPr="005D015A">
                            <w:rPr>
                              <w:b/>
                              <w:smallCaps/>
                              <w:sz w:val="20"/>
                              <w:szCs w:val="20"/>
                            </w:rPr>
                            <w:instrText xml:space="preserve"> PAGE </w:instrText>
                          </w:r>
                          <w:r w:rsidRPr="005D015A">
                            <w:rPr>
                              <w:b/>
                              <w:smallCaps/>
                              <w:sz w:val="20"/>
                              <w:szCs w:val="20"/>
                            </w:rPr>
                            <w:fldChar w:fldCharType="separate"/>
                          </w:r>
                          <w:r>
                            <w:rPr>
                              <w:b/>
                              <w:smallCaps/>
                              <w:sz w:val="20"/>
                              <w:szCs w:val="20"/>
                            </w:rPr>
                            <w:t>1</w:t>
                          </w:r>
                          <w:r w:rsidRPr="005D015A">
                            <w:rPr>
                              <w:b/>
                              <w:smallCaps/>
                              <w:sz w:val="20"/>
                              <w:szCs w:val="20"/>
                            </w:rPr>
                            <w:fldChar w:fldCharType="end"/>
                          </w:r>
                          <w:r w:rsidRPr="005D015A">
                            <w:rPr>
                              <w:b/>
                              <w:smallCaps/>
                              <w:sz w:val="20"/>
                              <w:szCs w:val="20"/>
                            </w:rPr>
                            <w:t xml:space="preserve"> of </w:t>
                          </w:r>
                          <w:r w:rsidRPr="005D015A">
                            <w:rPr>
                              <w:b/>
                              <w:smallCaps/>
                              <w:sz w:val="20"/>
                              <w:szCs w:val="20"/>
                            </w:rPr>
                            <w:fldChar w:fldCharType="begin"/>
                          </w:r>
                          <w:r w:rsidRPr="005D015A">
                            <w:rPr>
                              <w:b/>
                              <w:smallCaps/>
                              <w:sz w:val="20"/>
                              <w:szCs w:val="20"/>
                            </w:rPr>
                            <w:instrText xml:space="preserve"> =</w:instrText>
                          </w:r>
                        </w:p>
                        <w:p w14:paraId="2C2ADE7C" w14:textId="77777777" w:rsidR="00D854E4" w:rsidRPr="005D015A" w:rsidRDefault="00D854E4" w:rsidP="00D854E4">
                          <w:pPr>
                            <w:pStyle w:val="Footer"/>
                            <w:spacing w:before="80"/>
                            <w:jc w:val="center"/>
                            <w:rPr>
                              <w:b/>
                              <w:smallCaps/>
                              <w:sz w:val="20"/>
                              <w:szCs w:val="20"/>
                            </w:rPr>
                          </w:pPr>
                        </w:p>
                        <w:p w14:paraId="03A614D1" w14:textId="1BBB3840" w:rsidR="00D854E4" w:rsidRDefault="00D854E4" w:rsidP="00D854E4">
                          <w:r w:rsidRPr="005D015A">
                            <w:rPr>
                              <w:b/>
                              <w:smallCaps/>
                              <w:sz w:val="20"/>
                              <w:szCs w:val="20"/>
                            </w:rPr>
                            <w:fldChar w:fldCharType="begin"/>
                          </w:r>
                          <w:r w:rsidRPr="005D015A">
                            <w:rPr>
                              <w:b/>
                              <w:smallCaps/>
                              <w:sz w:val="20"/>
                              <w:szCs w:val="20"/>
                            </w:rPr>
                            <w:instrText xml:space="preserve"> NUMPAGES </w:instrText>
                          </w:r>
                          <w:r w:rsidRPr="005D015A">
                            <w:rPr>
                              <w:b/>
                              <w:smallCaps/>
                              <w:sz w:val="20"/>
                              <w:szCs w:val="20"/>
                            </w:rPr>
                            <w:fldChar w:fldCharType="separate"/>
                          </w:r>
                          <w:r w:rsidR="00274E98">
                            <w:rPr>
                              <w:b/>
                              <w:smallCaps/>
                              <w:noProof/>
                              <w:sz w:val="20"/>
                              <w:szCs w:val="20"/>
                            </w:rPr>
                            <w:instrText>9</w:instrText>
                          </w:r>
                          <w:r w:rsidRPr="005D015A">
                            <w:rPr>
                              <w:b/>
                              <w:smallCaps/>
                              <w:sz w:val="20"/>
                              <w:szCs w:val="20"/>
                            </w:rPr>
                            <w:fldChar w:fldCharType="end"/>
                          </w:r>
                          <w:r w:rsidRPr="005D015A">
                            <w:rPr>
                              <w:b/>
                              <w:smallCaps/>
                              <w:sz w:val="20"/>
                              <w:szCs w:val="20"/>
                            </w:rPr>
                            <w:instrText>-</w:instrText>
                          </w:r>
                          <w:r>
                            <w:rPr>
                              <w:b/>
                              <w:smallCaps/>
                              <w:sz w:val="20"/>
                              <w:szCs w:val="20"/>
                            </w:rPr>
                            <w:instrText>5</w:instrText>
                          </w:r>
                          <w:r w:rsidRPr="005D015A">
                            <w:rPr>
                              <w:b/>
                              <w:smallCaps/>
                              <w:sz w:val="20"/>
                              <w:szCs w:val="20"/>
                            </w:rPr>
                            <w:instrText xml:space="preserve"> </w:instrText>
                          </w:r>
                          <w:r w:rsidRPr="005D015A">
                            <w:rPr>
                              <w:b/>
                              <w:smallCaps/>
                              <w:sz w:val="20"/>
                              <w:szCs w:val="20"/>
                            </w:rPr>
                            <w:fldChar w:fldCharType="separate"/>
                          </w:r>
                          <w:r w:rsidR="00274E98">
                            <w:rPr>
                              <w:b/>
                              <w:smallCaps/>
                              <w:noProof/>
                              <w:sz w:val="20"/>
                              <w:szCs w:val="20"/>
                            </w:rPr>
                            <w:t>4</w:t>
                          </w:r>
                          <w:r w:rsidRPr="005D015A">
                            <w:rPr>
                              <w:b/>
                              <w:smallCaps/>
                              <w:sz w:val="20"/>
                              <w:szCs w:val="20"/>
                            </w:rPr>
                            <w:fldChar w:fldCharType="end"/>
                          </w:r>
                        </w:p>
                      </w:txbxContent>
                    </v:textbox>
                    <w10:wrap anchory="page"/>
                  </v:shape>
                </w:pict>
              </mc:Fallback>
            </mc:AlternateContent>
          </w:r>
        </w:p>
      </w:tc>
    </w:tr>
    <w:tr w:rsidR="005A034C" w14:paraId="5B1609CE" w14:textId="77777777" w:rsidTr="005D015A">
      <w:tc>
        <w:tcPr>
          <w:tcW w:w="2155" w:type="dxa"/>
        </w:tcPr>
        <w:p w14:paraId="3B365D54" w14:textId="6BE5626D" w:rsidR="005A034C" w:rsidRPr="005D015A" w:rsidRDefault="005A034C" w:rsidP="005D015A">
          <w:pPr>
            <w:pStyle w:val="Footer"/>
            <w:spacing w:before="80"/>
            <w:jc w:val="right"/>
            <w:rPr>
              <w:b/>
              <w:smallCaps/>
              <w:sz w:val="20"/>
              <w:szCs w:val="20"/>
            </w:rPr>
          </w:pPr>
          <w:r w:rsidRPr="005D015A">
            <w:rPr>
              <w:b/>
              <w:smallCaps/>
              <w:sz w:val="20"/>
              <w:szCs w:val="20"/>
            </w:rPr>
            <w:t>SOP Title:</w:t>
          </w:r>
        </w:p>
      </w:tc>
      <w:tc>
        <w:tcPr>
          <w:tcW w:w="6489" w:type="dxa"/>
        </w:tcPr>
        <w:p w14:paraId="325260BB" w14:textId="5DDD11EB" w:rsidR="005A034C" w:rsidRPr="005D015A" w:rsidRDefault="005A034C" w:rsidP="000178A1">
          <w:pPr>
            <w:pStyle w:val="Footer"/>
            <w:spacing w:before="80"/>
            <w:jc w:val="center"/>
            <w:rPr>
              <w:bCs/>
              <w:smallCaps/>
              <w:sz w:val="20"/>
              <w:szCs w:val="20"/>
            </w:rPr>
          </w:pPr>
        </w:p>
      </w:tc>
      <w:tc>
        <w:tcPr>
          <w:tcW w:w="1168" w:type="dxa"/>
          <w:gridSpan w:val="2"/>
        </w:tcPr>
        <w:p w14:paraId="68F573C4" w14:textId="77777777" w:rsidR="005A034C" w:rsidRPr="005D015A" w:rsidRDefault="005A034C" w:rsidP="000178A1">
          <w:pPr>
            <w:pStyle w:val="Footer"/>
            <w:spacing w:before="80"/>
            <w:jc w:val="center"/>
            <w:rPr>
              <w:b/>
              <w:smallCaps/>
              <w:sz w:val="20"/>
              <w:szCs w:val="20"/>
            </w:rPr>
          </w:pPr>
          <w:r>
            <w:rPr>
              <w:b/>
              <w:smallCaps/>
              <w:sz w:val="20"/>
              <w:szCs w:val="20"/>
            </w:rPr>
            <w:t>Revision:</w:t>
          </w:r>
        </w:p>
      </w:tc>
      <w:tc>
        <w:tcPr>
          <w:tcW w:w="978" w:type="dxa"/>
        </w:tcPr>
        <w:p w14:paraId="18A05CD5" w14:textId="07025435" w:rsidR="005A034C" w:rsidRPr="005D015A" w:rsidRDefault="005A034C" w:rsidP="000178A1">
          <w:pPr>
            <w:pStyle w:val="Footer"/>
            <w:spacing w:before="80"/>
            <w:jc w:val="center"/>
            <w:rPr>
              <w:bCs/>
              <w:smallCaps/>
              <w:sz w:val="20"/>
              <w:szCs w:val="20"/>
            </w:rPr>
          </w:pPr>
        </w:p>
      </w:tc>
    </w:tr>
    <w:tr w:rsidR="005A034C" w14:paraId="02EE3507" w14:textId="77777777" w:rsidTr="005D015A">
      <w:tc>
        <w:tcPr>
          <w:tcW w:w="2155" w:type="dxa"/>
        </w:tcPr>
        <w:p w14:paraId="46019D02" w14:textId="689DFF68" w:rsidR="005A034C" w:rsidRPr="005D015A" w:rsidRDefault="005A034C" w:rsidP="005D015A">
          <w:pPr>
            <w:pStyle w:val="Footer"/>
            <w:spacing w:before="80"/>
            <w:jc w:val="right"/>
            <w:rPr>
              <w:b/>
              <w:smallCaps/>
              <w:sz w:val="20"/>
              <w:szCs w:val="20"/>
            </w:rPr>
          </w:pPr>
          <w:r>
            <w:rPr>
              <w:b/>
              <w:smallCaps/>
              <w:sz w:val="20"/>
              <w:szCs w:val="20"/>
            </w:rPr>
            <w:t>Prepared by:</w:t>
          </w:r>
        </w:p>
      </w:tc>
      <w:tc>
        <w:tcPr>
          <w:tcW w:w="6489" w:type="dxa"/>
        </w:tcPr>
        <w:p w14:paraId="46F13795" w14:textId="77777777" w:rsidR="005A034C" w:rsidRPr="005D015A" w:rsidRDefault="005A034C" w:rsidP="000178A1">
          <w:pPr>
            <w:pStyle w:val="Footer"/>
            <w:spacing w:before="80"/>
            <w:jc w:val="center"/>
            <w:rPr>
              <w:bCs/>
              <w:smallCaps/>
              <w:sz w:val="20"/>
              <w:szCs w:val="20"/>
            </w:rPr>
          </w:pPr>
        </w:p>
      </w:tc>
      <w:tc>
        <w:tcPr>
          <w:tcW w:w="1161" w:type="dxa"/>
        </w:tcPr>
        <w:p w14:paraId="663B4A35" w14:textId="06D3EEC0" w:rsidR="005A034C" w:rsidRDefault="005A034C" w:rsidP="000178A1">
          <w:pPr>
            <w:pStyle w:val="Footer"/>
            <w:spacing w:before="80"/>
            <w:jc w:val="center"/>
            <w:rPr>
              <w:b/>
              <w:smallCaps/>
              <w:sz w:val="20"/>
              <w:szCs w:val="20"/>
            </w:rPr>
          </w:pPr>
          <w:r>
            <w:rPr>
              <w:b/>
              <w:smallCaps/>
              <w:sz w:val="20"/>
              <w:szCs w:val="20"/>
            </w:rPr>
            <w:t>Date:</w:t>
          </w:r>
        </w:p>
      </w:tc>
      <w:tc>
        <w:tcPr>
          <w:tcW w:w="985" w:type="dxa"/>
          <w:gridSpan w:val="2"/>
        </w:tcPr>
        <w:p w14:paraId="2EEE3183" w14:textId="1B532BA4" w:rsidR="005A034C" w:rsidRPr="005D015A" w:rsidRDefault="005A034C" w:rsidP="000178A1">
          <w:pPr>
            <w:pStyle w:val="Footer"/>
            <w:spacing w:before="80"/>
            <w:jc w:val="center"/>
            <w:rPr>
              <w:bCs/>
              <w:smallCaps/>
              <w:sz w:val="20"/>
              <w:szCs w:val="20"/>
            </w:rPr>
          </w:pPr>
        </w:p>
      </w:tc>
    </w:tr>
  </w:tbl>
  <w:p w14:paraId="6FB542DA" w14:textId="33F9F6A3" w:rsidR="005A034C" w:rsidRPr="005F5A3E" w:rsidRDefault="005A0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55E77"/>
    <w:multiLevelType w:val="hybridMultilevel"/>
    <w:tmpl w:val="73B0CB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6D7E6F"/>
    <w:multiLevelType w:val="hybridMultilevel"/>
    <w:tmpl w:val="9A1E003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E45B82"/>
    <w:multiLevelType w:val="hybridMultilevel"/>
    <w:tmpl w:val="A9DA95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BD45B0"/>
    <w:multiLevelType w:val="hybridMultilevel"/>
    <w:tmpl w:val="78B087B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9508FA"/>
    <w:multiLevelType w:val="singleLevel"/>
    <w:tmpl w:val="0409000F"/>
    <w:lvl w:ilvl="0">
      <w:start w:val="1"/>
      <w:numFmt w:val="decimal"/>
      <w:lvlText w:val="%1."/>
      <w:lvlJc w:val="left"/>
      <w:pPr>
        <w:ind w:left="720" w:hanging="360"/>
      </w:pPr>
    </w:lvl>
  </w:abstractNum>
  <w:abstractNum w:abstractNumId="5" w15:restartNumberingAfterBreak="0">
    <w:nsid w:val="12DC4890"/>
    <w:multiLevelType w:val="hybridMultilevel"/>
    <w:tmpl w:val="DA441F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722DB2"/>
    <w:multiLevelType w:val="hybridMultilevel"/>
    <w:tmpl w:val="8E245E4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C85D84"/>
    <w:multiLevelType w:val="hybridMultilevel"/>
    <w:tmpl w:val="C2D6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81F4D"/>
    <w:multiLevelType w:val="hybridMultilevel"/>
    <w:tmpl w:val="13F059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386E53"/>
    <w:multiLevelType w:val="hybridMultilevel"/>
    <w:tmpl w:val="6284FA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592FE4"/>
    <w:multiLevelType w:val="hybridMultilevel"/>
    <w:tmpl w:val="E27A0AF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2136AF8"/>
    <w:multiLevelType w:val="hybridMultilevel"/>
    <w:tmpl w:val="0492C55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B9071A"/>
    <w:multiLevelType w:val="hybridMultilevel"/>
    <w:tmpl w:val="2A5A2B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E2473"/>
    <w:multiLevelType w:val="hybridMultilevel"/>
    <w:tmpl w:val="F2122A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9D2D02"/>
    <w:multiLevelType w:val="hybridMultilevel"/>
    <w:tmpl w:val="CFC075F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084790"/>
    <w:multiLevelType w:val="hybridMultilevel"/>
    <w:tmpl w:val="257C58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F209E1"/>
    <w:multiLevelType w:val="hybridMultilevel"/>
    <w:tmpl w:val="4B86E3F6"/>
    <w:lvl w:ilvl="0" w:tplc="0409000F">
      <w:start w:val="1"/>
      <w:numFmt w:val="decimal"/>
      <w:lvlText w:val="%1."/>
      <w:lvlJc w:val="left"/>
      <w:pPr>
        <w:tabs>
          <w:tab w:val="num" w:pos="720"/>
        </w:tabs>
        <w:ind w:left="720" w:hanging="360"/>
      </w:pPr>
      <w:rPr>
        <w:rFonts w:hint="default"/>
      </w:rPr>
    </w:lvl>
    <w:lvl w:ilvl="1" w:tplc="7B6EB7AE">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08154B"/>
    <w:multiLevelType w:val="hybridMultilevel"/>
    <w:tmpl w:val="2228B196"/>
    <w:lvl w:ilvl="0" w:tplc="0409000F">
      <w:start w:val="1"/>
      <w:numFmt w:val="decimal"/>
      <w:lvlText w:val="%1."/>
      <w:lvlJc w:val="left"/>
      <w:pPr>
        <w:tabs>
          <w:tab w:val="num" w:pos="720"/>
        </w:tabs>
        <w:ind w:left="720" w:hanging="360"/>
      </w:pPr>
      <w:rPr>
        <w:rFonts w:hint="default"/>
      </w:rPr>
    </w:lvl>
    <w:lvl w:ilvl="1" w:tplc="7B6EB7AE">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115DC7"/>
    <w:multiLevelType w:val="hybridMultilevel"/>
    <w:tmpl w:val="A8BA5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E16917"/>
    <w:multiLevelType w:val="hybridMultilevel"/>
    <w:tmpl w:val="D608A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8A5456"/>
    <w:multiLevelType w:val="hybridMultilevel"/>
    <w:tmpl w:val="5260B072"/>
    <w:lvl w:ilvl="0" w:tplc="3CA8474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B66A57"/>
    <w:multiLevelType w:val="hybridMultilevel"/>
    <w:tmpl w:val="C3FA040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402A45"/>
    <w:multiLevelType w:val="hybridMultilevel"/>
    <w:tmpl w:val="66B6ED3C"/>
    <w:lvl w:ilvl="0" w:tplc="04090015">
      <w:start w:val="1"/>
      <w:numFmt w:val="upperLetter"/>
      <w:lvlText w:val="%1."/>
      <w:lvlJc w:val="left"/>
      <w:pPr>
        <w:tabs>
          <w:tab w:val="num" w:pos="720"/>
        </w:tabs>
        <w:ind w:left="720" w:hanging="360"/>
      </w:pPr>
    </w:lvl>
    <w:lvl w:ilvl="1" w:tplc="B19060F6">
      <w:start w:val="1"/>
      <w:numFmt w:val="lowerLetter"/>
      <w:lvlText w:val="%2."/>
      <w:lvlJc w:val="left"/>
      <w:pPr>
        <w:tabs>
          <w:tab w:val="num" w:pos="1800"/>
        </w:tabs>
        <w:ind w:left="1800" w:hanging="360"/>
      </w:pPr>
      <w:rPr>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BFD72E3"/>
    <w:multiLevelType w:val="hybridMultilevel"/>
    <w:tmpl w:val="8A600B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8E50BA"/>
    <w:multiLevelType w:val="hybridMultilevel"/>
    <w:tmpl w:val="4EC8A00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831CE4"/>
    <w:multiLevelType w:val="hybridMultilevel"/>
    <w:tmpl w:val="02E8E2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A81345"/>
    <w:multiLevelType w:val="hybridMultilevel"/>
    <w:tmpl w:val="EE4C9E10"/>
    <w:lvl w:ilvl="0" w:tplc="C576EF0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B914EF"/>
    <w:multiLevelType w:val="multilevel"/>
    <w:tmpl w:val="4FDE8B98"/>
    <w:lvl w:ilvl="0">
      <w:start w:val="1"/>
      <w:numFmt w:val="decimal"/>
      <w:pStyle w:val="Heading1"/>
      <w:suff w:val="space"/>
      <w:lvlText w:val="%1."/>
      <w:lvlJc w:val="left"/>
      <w:pPr>
        <w:ind w:left="1224" w:hanging="1224"/>
      </w:pPr>
      <w:rPr>
        <w:rFonts w:ascii="Arial" w:hAnsi="Arial" w:hint="default"/>
        <w:b/>
        <w:i w:val="0"/>
        <w:strike w:val="0"/>
        <w:dstrike w:val="0"/>
        <w:vanish w:val="0"/>
        <w:color w:val="000000"/>
        <w:spacing w:val="0"/>
        <w:w w:val="100"/>
        <w:kern w:val="28"/>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1224" w:hanging="504"/>
      </w:pPr>
      <w:rPr>
        <w:rFonts w:hint="default"/>
        <w:b/>
        <w:i w:val="0"/>
        <w:caps w:val="0"/>
        <w:strike w:val="0"/>
        <w:dstrike w:val="0"/>
        <w:vanish w:val="0"/>
        <w:color w:val="000000"/>
        <w:spacing w:val="0"/>
        <w:w w:val="100"/>
        <w:kern w:val="24"/>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2088" w:hanging="648"/>
      </w:pPr>
      <w:rPr>
        <w:rFonts w:ascii="Arial" w:hAnsi="Arial" w:hint="default"/>
        <w:caps w:val="0"/>
        <w:strike w:val="0"/>
        <w:dstrike w:val="0"/>
        <w:vanish w:val="0"/>
        <w:color w:val="000000"/>
        <w:spacing w:val="0"/>
        <w:w w:val="100"/>
        <w:kern w:val="22"/>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2952" w:hanging="864"/>
      </w:pPr>
      <w:rPr>
        <w:rFonts w:ascii="Arial" w:hAnsi="Arial" w:hint="default"/>
        <w:b w:val="0"/>
        <w:i w:val="0"/>
        <w:caps w:val="0"/>
        <w:strike w:val="0"/>
        <w:dstrike w:val="0"/>
        <w:vanish w:val="0"/>
        <w:color w:val="000000"/>
        <w:spacing w:val="0"/>
        <w:w w:val="100"/>
        <w:kern w:val="22"/>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3816" w:hanging="1008"/>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547A0744"/>
    <w:multiLevelType w:val="multilevel"/>
    <w:tmpl w:val="874E4F38"/>
    <w:lvl w:ilvl="0">
      <w:start w:val="1"/>
      <w:numFmt w:val="upperLetter"/>
      <w:pStyle w:val="AppendixHeading1"/>
      <w:suff w:val="nothing"/>
      <w:lvlText w:val="APPENDIX %1"/>
      <w:lvlJc w:val="left"/>
      <w:pPr>
        <w:ind w:left="0" w:firstLine="0"/>
      </w:pPr>
      <w:rPr>
        <w:rFonts w:ascii="Arial" w:hAnsi="Arial" w:hint="default"/>
        <w:b/>
        <w:i w:val="0"/>
        <w:strike w:val="0"/>
        <w:dstrike w:val="0"/>
        <w:vanish w:val="0"/>
        <w:color w:val="000000"/>
        <w:spacing w:val="0"/>
        <w:w w:val="100"/>
        <w:kern w:val="28"/>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space"/>
      <w:lvlText w:val="%1.%2."/>
      <w:lvlJc w:val="left"/>
      <w:pPr>
        <w:ind w:left="1224" w:hanging="504"/>
      </w:pPr>
      <w:rPr>
        <w:rFonts w:hint="default"/>
        <w:b/>
        <w:i w:val="0"/>
        <w:caps w:val="0"/>
        <w:strike w:val="0"/>
        <w:dstrike w:val="0"/>
        <w:vanish w:val="0"/>
        <w:color w:val="000000"/>
        <w:spacing w:val="0"/>
        <w:w w:val="100"/>
        <w:kern w:val="24"/>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space"/>
      <w:lvlText w:val="%1.%2.%3."/>
      <w:lvlJc w:val="left"/>
      <w:pPr>
        <w:ind w:left="2088" w:hanging="648"/>
      </w:pPr>
      <w:rPr>
        <w:rFonts w:ascii="Arial" w:hAnsi="Arial" w:hint="default"/>
        <w:caps w:val="0"/>
        <w:strike w:val="0"/>
        <w:dstrike w:val="0"/>
        <w:vanish w:val="0"/>
        <w:color w:val="000000"/>
        <w:spacing w:val="0"/>
        <w:w w:val="100"/>
        <w:kern w:val="22"/>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space"/>
      <w:lvlText w:val="%1.%2.%3.%4."/>
      <w:lvlJc w:val="left"/>
      <w:pPr>
        <w:ind w:left="2952" w:hanging="864"/>
      </w:pPr>
      <w:rPr>
        <w:rFonts w:ascii="Arial" w:hAnsi="Arial" w:hint="default"/>
        <w:b w:val="0"/>
        <w:i w:val="0"/>
        <w:caps w:val="0"/>
        <w:strike w:val="0"/>
        <w:dstrike w:val="0"/>
        <w:vanish w:val="0"/>
        <w:color w:val="000000"/>
        <w:spacing w:val="0"/>
        <w:w w:val="100"/>
        <w:kern w:val="22"/>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space"/>
      <w:lvlText w:val="%1.%2.%3.%4.%5."/>
      <w:lvlJc w:val="left"/>
      <w:pPr>
        <w:ind w:left="3816" w:hanging="1008"/>
      </w:pPr>
      <w:rPr>
        <w:rFonts w:hint="default"/>
      </w:rPr>
    </w:lvl>
    <w:lvl w:ilvl="5">
      <w:start w:val="1"/>
      <w:numFmt w:val="none"/>
      <w:lvlText w:val="%1.%2.%3.%4.%5.%6."/>
      <w:lvlJc w:val="left"/>
      <w:pPr>
        <w:tabs>
          <w:tab w:val="num" w:pos="3240"/>
        </w:tabs>
        <w:ind w:left="2736" w:hanging="936"/>
      </w:pPr>
      <w:rPr>
        <w:rFonts w:hint="default"/>
      </w:rPr>
    </w:lvl>
    <w:lvl w:ilvl="6">
      <w:start w:val="1"/>
      <w:numFmt w:val="none"/>
      <w:lvlText w:val="%1.%2.%3.%4.%5.%6.%7."/>
      <w:lvlJc w:val="left"/>
      <w:pPr>
        <w:tabs>
          <w:tab w:val="num" w:pos="3960"/>
        </w:tabs>
        <w:ind w:left="3240" w:hanging="1080"/>
      </w:pPr>
      <w:rPr>
        <w:rFonts w:hint="default"/>
      </w:rPr>
    </w:lvl>
    <w:lvl w:ilvl="7">
      <w:start w:val="1"/>
      <w:numFmt w:val="none"/>
      <w:lvlText w:val="%1.%2.%3.%4.%5.%6.%7.%8."/>
      <w:lvlJc w:val="left"/>
      <w:pPr>
        <w:tabs>
          <w:tab w:val="num" w:pos="4320"/>
        </w:tabs>
        <w:ind w:left="3744" w:hanging="1224"/>
      </w:pPr>
      <w:rPr>
        <w:rFonts w:hint="default"/>
      </w:rPr>
    </w:lvl>
    <w:lvl w:ilvl="8">
      <w:start w:val="1"/>
      <w:numFmt w:val="none"/>
      <w:lvlText w:val="%1.%2.%3.%4.%5.%6.%7.%8.%9."/>
      <w:lvlJc w:val="left"/>
      <w:pPr>
        <w:tabs>
          <w:tab w:val="num" w:pos="5040"/>
        </w:tabs>
        <w:ind w:left="4320" w:hanging="1440"/>
      </w:pPr>
      <w:rPr>
        <w:rFonts w:hint="default"/>
      </w:rPr>
    </w:lvl>
  </w:abstractNum>
  <w:abstractNum w:abstractNumId="29" w15:restartNumberingAfterBreak="0">
    <w:nsid w:val="567F1791"/>
    <w:multiLevelType w:val="hybridMultilevel"/>
    <w:tmpl w:val="8C0E57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85415C"/>
    <w:multiLevelType w:val="hybridMultilevel"/>
    <w:tmpl w:val="65BE938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05175D"/>
    <w:multiLevelType w:val="singleLevel"/>
    <w:tmpl w:val="0409000F"/>
    <w:lvl w:ilvl="0">
      <w:start w:val="1"/>
      <w:numFmt w:val="decimal"/>
      <w:lvlText w:val="%1."/>
      <w:lvlJc w:val="left"/>
      <w:pPr>
        <w:tabs>
          <w:tab w:val="num" w:pos="720"/>
        </w:tabs>
        <w:ind w:left="720" w:hanging="360"/>
      </w:pPr>
    </w:lvl>
  </w:abstractNum>
  <w:abstractNum w:abstractNumId="32" w15:restartNumberingAfterBreak="0">
    <w:nsid w:val="63353370"/>
    <w:multiLevelType w:val="hybridMultilevel"/>
    <w:tmpl w:val="3660814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4466BF"/>
    <w:multiLevelType w:val="hybridMultilevel"/>
    <w:tmpl w:val="FFC258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6358A1"/>
    <w:multiLevelType w:val="hybridMultilevel"/>
    <w:tmpl w:val="F3F46536"/>
    <w:lvl w:ilvl="0" w:tplc="04090001">
      <w:start w:val="1"/>
      <w:numFmt w:val="bullet"/>
      <w:lvlText w:val=""/>
      <w:lvlJc w:val="left"/>
      <w:pPr>
        <w:tabs>
          <w:tab w:val="num" w:pos="720"/>
        </w:tabs>
        <w:ind w:left="720" w:hanging="360"/>
      </w:pPr>
      <w:rPr>
        <w:rFonts w:ascii="Symbol" w:hAnsi="Symbol" w:hint="default"/>
      </w:rPr>
    </w:lvl>
    <w:lvl w:ilvl="1" w:tplc="7B6EB7AE">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6B751E"/>
    <w:multiLevelType w:val="hybridMultilevel"/>
    <w:tmpl w:val="9C20EA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624B83"/>
    <w:multiLevelType w:val="hybridMultilevel"/>
    <w:tmpl w:val="3F4A5680"/>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857AE5"/>
    <w:multiLevelType w:val="hybridMultilevel"/>
    <w:tmpl w:val="0C126A6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28"/>
  </w:num>
  <w:num w:numId="3">
    <w:abstractNumId w:val="10"/>
  </w:num>
  <w:num w:numId="4">
    <w:abstractNumId w:val="18"/>
  </w:num>
  <w:num w:numId="5">
    <w:abstractNumId w:val="34"/>
  </w:num>
  <w:num w:numId="6">
    <w:abstractNumId w:val="2"/>
  </w:num>
  <w:num w:numId="7">
    <w:abstractNumId w:val="17"/>
  </w:num>
  <w:num w:numId="8">
    <w:abstractNumId w:val="8"/>
  </w:num>
  <w:num w:numId="9">
    <w:abstractNumId w:val="16"/>
  </w:num>
  <w:num w:numId="10">
    <w:abstractNumId w:val="1"/>
  </w:num>
  <w:num w:numId="11">
    <w:abstractNumId w:val="36"/>
  </w:num>
  <w:num w:numId="12">
    <w:abstractNumId w:val="11"/>
  </w:num>
  <w:num w:numId="13">
    <w:abstractNumId w:val="19"/>
  </w:num>
  <w:num w:numId="14">
    <w:abstractNumId w:val="33"/>
  </w:num>
  <w:num w:numId="15">
    <w:abstractNumId w:val="3"/>
  </w:num>
  <w:num w:numId="16">
    <w:abstractNumId w:val="5"/>
  </w:num>
  <w:num w:numId="17">
    <w:abstractNumId w:val="25"/>
  </w:num>
  <w:num w:numId="18">
    <w:abstractNumId w:val="13"/>
  </w:num>
  <w:num w:numId="19">
    <w:abstractNumId w:val="9"/>
  </w:num>
  <w:num w:numId="20">
    <w:abstractNumId w:val="0"/>
  </w:num>
  <w:num w:numId="21">
    <w:abstractNumId w:val="15"/>
  </w:num>
  <w:num w:numId="22">
    <w:abstractNumId w:val="35"/>
  </w:num>
  <w:num w:numId="23">
    <w:abstractNumId w:val="12"/>
  </w:num>
  <w:num w:numId="24">
    <w:abstractNumId w:val="23"/>
  </w:num>
  <w:num w:numId="25">
    <w:abstractNumId w:val="31"/>
  </w:num>
  <w:num w:numId="26">
    <w:abstractNumId w:val="22"/>
  </w:num>
  <w:num w:numId="27">
    <w:abstractNumId w:val="20"/>
  </w:num>
  <w:num w:numId="28">
    <w:abstractNumId w:val="29"/>
  </w:num>
  <w:num w:numId="29">
    <w:abstractNumId w:val="26"/>
  </w:num>
  <w:num w:numId="30">
    <w:abstractNumId w:val="27"/>
  </w:num>
  <w:num w:numId="31">
    <w:abstractNumId w:val="32"/>
  </w:num>
  <w:num w:numId="32">
    <w:abstractNumId w:val="21"/>
  </w:num>
  <w:num w:numId="33">
    <w:abstractNumId w:val="6"/>
  </w:num>
  <w:num w:numId="34">
    <w:abstractNumId w:val="30"/>
  </w:num>
  <w:num w:numId="35">
    <w:abstractNumId w:val="14"/>
  </w:num>
  <w:num w:numId="36">
    <w:abstractNumId w:val="37"/>
  </w:num>
  <w:num w:numId="37">
    <w:abstractNumId w:val="24"/>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4EF"/>
    <w:rsid w:val="00005D08"/>
    <w:rsid w:val="00007AAF"/>
    <w:rsid w:val="0001311C"/>
    <w:rsid w:val="00014044"/>
    <w:rsid w:val="000158CF"/>
    <w:rsid w:val="000178A1"/>
    <w:rsid w:val="00020D35"/>
    <w:rsid w:val="0002151B"/>
    <w:rsid w:val="0002438A"/>
    <w:rsid w:val="000268D7"/>
    <w:rsid w:val="000302F9"/>
    <w:rsid w:val="00034C28"/>
    <w:rsid w:val="00037A0B"/>
    <w:rsid w:val="000470FD"/>
    <w:rsid w:val="0004754D"/>
    <w:rsid w:val="00054A0C"/>
    <w:rsid w:val="00075C09"/>
    <w:rsid w:val="000804E6"/>
    <w:rsid w:val="00080FD7"/>
    <w:rsid w:val="00086CC7"/>
    <w:rsid w:val="000949D4"/>
    <w:rsid w:val="000A1802"/>
    <w:rsid w:val="000A5F6D"/>
    <w:rsid w:val="000B7C2A"/>
    <w:rsid w:val="000C09E5"/>
    <w:rsid w:val="000C4412"/>
    <w:rsid w:val="000D4B02"/>
    <w:rsid w:val="000D62F2"/>
    <w:rsid w:val="000E011E"/>
    <w:rsid w:val="000E0335"/>
    <w:rsid w:val="000E0414"/>
    <w:rsid w:val="000E6DDF"/>
    <w:rsid w:val="000F011A"/>
    <w:rsid w:val="000F6183"/>
    <w:rsid w:val="001011DC"/>
    <w:rsid w:val="00111AEF"/>
    <w:rsid w:val="001150B1"/>
    <w:rsid w:val="00116F66"/>
    <w:rsid w:val="0012767B"/>
    <w:rsid w:val="001332D5"/>
    <w:rsid w:val="00140451"/>
    <w:rsid w:val="00142833"/>
    <w:rsid w:val="00144A91"/>
    <w:rsid w:val="00154A33"/>
    <w:rsid w:val="001556F1"/>
    <w:rsid w:val="001603F5"/>
    <w:rsid w:val="00167EA8"/>
    <w:rsid w:val="00172333"/>
    <w:rsid w:val="00187B50"/>
    <w:rsid w:val="00195C15"/>
    <w:rsid w:val="00195C1A"/>
    <w:rsid w:val="001A22FD"/>
    <w:rsid w:val="001B2148"/>
    <w:rsid w:val="001B26DC"/>
    <w:rsid w:val="001B782A"/>
    <w:rsid w:val="001C3B87"/>
    <w:rsid w:val="001D419D"/>
    <w:rsid w:val="001F3896"/>
    <w:rsid w:val="001F3D40"/>
    <w:rsid w:val="002002D9"/>
    <w:rsid w:val="002031EF"/>
    <w:rsid w:val="00206C27"/>
    <w:rsid w:val="00220589"/>
    <w:rsid w:val="002402A0"/>
    <w:rsid w:val="00247144"/>
    <w:rsid w:val="00251081"/>
    <w:rsid w:val="0025308D"/>
    <w:rsid w:val="00253F1E"/>
    <w:rsid w:val="00254272"/>
    <w:rsid w:val="00254A8E"/>
    <w:rsid w:val="00260199"/>
    <w:rsid w:val="00263F58"/>
    <w:rsid w:val="00272E1A"/>
    <w:rsid w:val="00274B7A"/>
    <w:rsid w:val="00274E98"/>
    <w:rsid w:val="002754EE"/>
    <w:rsid w:val="002759B3"/>
    <w:rsid w:val="00280A64"/>
    <w:rsid w:val="002814A1"/>
    <w:rsid w:val="002819F0"/>
    <w:rsid w:val="00284BA6"/>
    <w:rsid w:val="00284F33"/>
    <w:rsid w:val="002910AE"/>
    <w:rsid w:val="00291E57"/>
    <w:rsid w:val="002A2782"/>
    <w:rsid w:val="002B0B46"/>
    <w:rsid w:val="002B6120"/>
    <w:rsid w:val="002C117F"/>
    <w:rsid w:val="002D1379"/>
    <w:rsid w:val="002D48ED"/>
    <w:rsid w:val="002E3E58"/>
    <w:rsid w:val="002E6154"/>
    <w:rsid w:val="002E6713"/>
    <w:rsid w:val="002F0353"/>
    <w:rsid w:val="002F1464"/>
    <w:rsid w:val="002F15A4"/>
    <w:rsid w:val="0030262E"/>
    <w:rsid w:val="00302D33"/>
    <w:rsid w:val="0030381A"/>
    <w:rsid w:val="00303FDB"/>
    <w:rsid w:val="00305EAC"/>
    <w:rsid w:val="00311A90"/>
    <w:rsid w:val="00312E93"/>
    <w:rsid w:val="00314AFC"/>
    <w:rsid w:val="003169A8"/>
    <w:rsid w:val="00321311"/>
    <w:rsid w:val="0033202C"/>
    <w:rsid w:val="003374D7"/>
    <w:rsid w:val="003444EF"/>
    <w:rsid w:val="00344C82"/>
    <w:rsid w:val="0035403E"/>
    <w:rsid w:val="00363981"/>
    <w:rsid w:val="003737D8"/>
    <w:rsid w:val="003857E9"/>
    <w:rsid w:val="003902F2"/>
    <w:rsid w:val="00391DC6"/>
    <w:rsid w:val="00394F6C"/>
    <w:rsid w:val="00396361"/>
    <w:rsid w:val="00396A2B"/>
    <w:rsid w:val="003A025D"/>
    <w:rsid w:val="003A6E1E"/>
    <w:rsid w:val="003B1F86"/>
    <w:rsid w:val="003B2024"/>
    <w:rsid w:val="003B295A"/>
    <w:rsid w:val="003B748A"/>
    <w:rsid w:val="003D00E5"/>
    <w:rsid w:val="003D13C2"/>
    <w:rsid w:val="003D5AAA"/>
    <w:rsid w:val="003D5AC0"/>
    <w:rsid w:val="003E379E"/>
    <w:rsid w:val="003E3ABB"/>
    <w:rsid w:val="003F6B6D"/>
    <w:rsid w:val="003F7A7D"/>
    <w:rsid w:val="004012BC"/>
    <w:rsid w:val="00401C82"/>
    <w:rsid w:val="0040634B"/>
    <w:rsid w:val="00412313"/>
    <w:rsid w:val="004139C4"/>
    <w:rsid w:val="00413FA7"/>
    <w:rsid w:val="004210C8"/>
    <w:rsid w:val="00423127"/>
    <w:rsid w:val="0042383A"/>
    <w:rsid w:val="00423F94"/>
    <w:rsid w:val="004247F8"/>
    <w:rsid w:val="00426A71"/>
    <w:rsid w:val="00436F39"/>
    <w:rsid w:val="00443C60"/>
    <w:rsid w:val="004440BC"/>
    <w:rsid w:val="00444222"/>
    <w:rsid w:val="00445BAB"/>
    <w:rsid w:val="00461D5D"/>
    <w:rsid w:val="00462C28"/>
    <w:rsid w:val="004721F0"/>
    <w:rsid w:val="00473C67"/>
    <w:rsid w:val="0048126A"/>
    <w:rsid w:val="0049033C"/>
    <w:rsid w:val="00491EF2"/>
    <w:rsid w:val="004928A1"/>
    <w:rsid w:val="004946C1"/>
    <w:rsid w:val="0049568F"/>
    <w:rsid w:val="00495937"/>
    <w:rsid w:val="00496A62"/>
    <w:rsid w:val="00497467"/>
    <w:rsid w:val="004A02AF"/>
    <w:rsid w:val="004A162E"/>
    <w:rsid w:val="004A2656"/>
    <w:rsid w:val="004B1825"/>
    <w:rsid w:val="004B4F0D"/>
    <w:rsid w:val="004C1B71"/>
    <w:rsid w:val="004C2290"/>
    <w:rsid w:val="004C3007"/>
    <w:rsid w:val="004C7977"/>
    <w:rsid w:val="004D0DEC"/>
    <w:rsid w:val="004D338E"/>
    <w:rsid w:val="004D3B52"/>
    <w:rsid w:val="004E671E"/>
    <w:rsid w:val="004F55DB"/>
    <w:rsid w:val="00505713"/>
    <w:rsid w:val="005111EE"/>
    <w:rsid w:val="00515EB8"/>
    <w:rsid w:val="00527672"/>
    <w:rsid w:val="00533373"/>
    <w:rsid w:val="00535C58"/>
    <w:rsid w:val="00541F2D"/>
    <w:rsid w:val="00542026"/>
    <w:rsid w:val="00552A08"/>
    <w:rsid w:val="00555FBE"/>
    <w:rsid w:val="005579D8"/>
    <w:rsid w:val="0057368A"/>
    <w:rsid w:val="00574AA4"/>
    <w:rsid w:val="00574F00"/>
    <w:rsid w:val="0057683E"/>
    <w:rsid w:val="00581797"/>
    <w:rsid w:val="005833F4"/>
    <w:rsid w:val="005837D1"/>
    <w:rsid w:val="00584F92"/>
    <w:rsid w:val="00595085"/>
    <w:rsid w:val="00595182"/>
    <w:rsid w:val="005A034C"/>
    <w:rsid w:val="005A1ADE"/>
    <w:rsid w:val="005A1F9E"/>
    <w:rsid w:val="005A48CD"/>
    <w:rsid w:val="005A62FA"/>
    <w:rsid w:val="005A6617"/>
    <w:rsid w:val="005B7F7F"/>
    <w:rsid w:val="005C085C"/>
    <w:rsid w:val="005C665E"/>
    <w:rsid w:val="005D015A"/>
    <w:rsid w:val="005D100C"/>
    <w:rsid w:val="005E7C71"/>
    <w:rsid w:val="005F3823"/>
    <w:rsid w:val="005F5A3E"/>
    <w:rsid w:val="005F762C"/>
    <w:rsid w:val="00600CBF"/>
    <w:rsid w:val="00600E48"/>
    <w:rsid w:val="006039F8"/>
    <w:rsid w:val="006105B2"/>
    <w:rsid w:val="006140A2"/>
    <w:rsid w:val="00615BBB"/>
    <w:rsid w:val="00616C88"/>
    <w:rsid w:val="00620950"/>
    <w:rsid w:val="00622336"/>
    <w:rsid w:val="00625B30"/>
    <w:rsid w:val="0062722F"/>
    <w:rsid w:val="00635621"/>
    <w:rsid w:val="006356BE"/>
    <w:rsid w:val="006421D7"/>
    <w:rsid w:val="00645653"/>
    <w:rsid w:val="00646128"/>
    <w:rsid w:val="00646F6E"/>
    <w:rsid w:val="0066518D"/>
    <w:rsid w:val="00666B9F"/>
    <w:rsid w:val="00674691"/>
    <w:rsid w:val="006956A1"/>
    <w:rsid w:val="006A0061"/>
    <w:rsid w:val="006B2D3D"/>
    <w:rsid w:val="006B79B0"/>
    <w:rsid w:val="006E4FDA"/>
    <w:rsid w:val="006F01E5"/>
    <w:rsid w:val="006F0BCD"/>
    <w:rsid w:val="006F3A1D"/>
    <w:rsid w:val="006F4F3B"/>
    <w:rsid w:val="006F5FB2"/>
    <w:rsid w:val="006F7420"/>
    <w:rsid w:val="00700B41"/>
    <w:rsid w:val="007011A1"/>
    <w:rsid w:val="0070433D"/>
    <w:rsid w:val="00725844"/>
    <w:rsid w:val="00726BD0"/>
    <w:rsid w:val="00732350"/>
    <w:rsid w:val="00736994"/>
    <w:rsid w:val="00737D9E"/>
    <w:rsid w:val="00740AF3"/>
    <w:rsid w:val="007411C0"/>
    <w:rsid w:val="007423EB"/>
    <w:rsid w:val="007443E0"/>
    <w:rsid w:val="00767C67"/>
    <w:rsid w:val="0077047D"/>
    <w:rsid w:val="00772A4C"/>
    <w:rsid w:val="00772B96"/>
    <w:rsid w:val="00793543"/>
    <w:rsid w:val="007A0AC6"/>
    <w:rsid w:val="007A6479"/>
    <w:rsid w:val="007C1490"/>
    <w:rsid w:val="007F2691"/>
    <w:rsid w:val="00800B93"/>
    <w:rsid w:val="0080765F"/>
    <w:rsid w:val="00810B7B"/>
    <w:rsid w:val="00811257"/>
    <w:rsid w:val="00813BEE"/>
    <w:rsid w:val="008162C3"/>
    <w:rsid w:val="00823A58"/>
    <w:rsid w:val="00837159"/>
    <w:rsid w:val="0083728C"/>
    <w:rsid w:val="00840D97"/>
    <w:rsid w:val="00841886"/>
    <w:rsid w:val="008448C5"/>
    <w:rsid w:val="008450E7"/>
    <w:rsid w:val="00852E19"/>
    <w:rsid w:val="00856538"/>
    <w:rsid w:val="0086384E"/>
    <w:rsid w:val="00865A37"/>
    <w:rsid w:val="0087262E"/>
    <w:rsid w:val="00876942"/>
    <w:rsid w:val="008814A3"/>
    <w:rsid w:val="0088150D"/>
    <w:rsid w:val="00881A56"/>
    <w:rsid w:val="008873DF"/>
    <w:rsid w:val="00887AC0"/>
    <w:rsid w:val="00897DEE"/>
    <w:rsid w:val="008A7A00"/>
    <w:rsid w:val="008C5B8A"/>
    <w:rsid w:val="008C6358"/>
    <w:rsid w:val="008D727D"/>
    <w:rsid w:val="008E1FAE"/>
    <w:rsid w:val="008E4F0C"/>
    <w:rsid w:val="008E7571"/>
    <w:rsid w:val="008F2D30"/>
    <w:rsid w:val="00902C73"/>
    <w:rsid w:val="0091041B"/>
    <w:rsid w:val="00912064"/>
    <w:rsid w:val="009235DB"/>
    <w:rsid w:val="00924764"/>
    <w:rsid w:val="00925B35"/>
    <w:rsid w:val="00926003"/>
    <w:rsid w:val="00926B36"/>
    <w:rsid w:val="0093522F"/>
    <w:rsid w:val="00937B04"/>
    <w:rsid w:val="009429B7"/>
    <w:rsid w:val="00943456"/>
    <w:rsid w:val="00945AA3"/>
    <w:rsid w:val="00945EA7"/>
    <w:rsid w:val="00952EBD"/>
    <w:rsid w:val="0095638E"/>
    <w:rsid w:val="00964B50"/>
    <w:rsid w:val="00967C41"/>
    <w:rsid w:val="009769A0"/>
    <w:rsid w:val="00977B8C"/>
    <w:rsid w:val="0098005F"/>
    <w:rsid w:val="00980072"/>
    <w:rsid w:val="00980D8C"/>
    <w:rsid w:val="0098314F"/>
    <w:rsid w:val="0098677C"/>
    <w:rsid w:val="00987FA9"/>
    <w:rsid w:val="00992F94"/>
    <w:rsid w:val="009942C3"/>
    <w:rsid w:val="009978F1"/>
    <w:rsid w:val="009A6FA7"/>
    <w:rsid w:val="009D049C"/>
    <w:rsid w:val="009D0CC8"/>
    <w:rsid w:val="009D0E3E"/>
    <w:rsid w:val="009D61E6"/>
    <w:rsid w:val="009E1C1C"/>
    <w:rsid w:val="009E244B"/>
    <w:rsid w:val="009E37E8"/>
    <w:rsid w:val="009E44F2"/>
    <w:rsid w:val="009E6B24"/>
    <w:rsid w:val="009F5274"/>
    <w:rsid w:val="00A1174E"/>
    <w:rsid w:val="00A12C1B"/>
    <w:rsid w:val="00A20F71"/>
    <w:rsid w:val="00A41DC0"/>
    <w:rsid w:val="00A42E2E"/>
    <w:rsid w:val="00A44987"/>
    <w:rsid w:val="00A47ED3"/>
    <w:rsid w:val="00A5139C"/>
    <w:rsid w:val="00A518E6"/>
    <w:rsid w:val="00A532C0"/>
    <w:rsid w:val="00A664E9"/>
    <w:rsid w:val="00A70C3B"/>
    <w:rsid w:val="00A73427"/>
    <w:rsid w:val="00A82E9F"/>
    <w:rsid w:val="00A8416E"/>
    <w:rsid w:val="00A900AA"/>
    <w:rsid w:val="00A92EA1"/>
    <w:rsid w:val="00A9363B"/>
    <w:rsid w:val="00AB07B8"/>
    <w:rsid w:val="00AB2657"/>
    <w:rsid w:val="00AC16F5"/>
    <w:rsid w:val="00AE50E6"/>
    <w:rsid w:val="00AE606F"/>
    <w:rsid w:val="00AF158C"/>
    <w:rsid w:val="00AF40D0"/>
    <w:rsid w:val="00AF58E2"/>
    <w:rsid w:val="00AF6F95"/>
    <w:rsid w:val="00AF731D"/>
    <w:rsid w:val="00B01796"/>
    <w:rsid w:val="00B10EB0"/>
    <w:rsid w:val="00B2718E"/>
    <w:rsid w:val="00B30BFA"/>
    <w:rsid w:val="00B338B9"/>
    <w:rsid w:val="00B41730"/>
    <w:rsid w:val="00B5208F"/>
    <w:rsid w:val="00B60D48"/>
    <w:rsid w:val="00B620F7"/>
    <w:rsid w:val="00B62D69"/>
    <w:rsid w:val="00B71AAA"/>
    <w:rsid w:val="00B760EC"/>
    <w:rsid w:val="00B761FE"/>
    <w:rsid w:val="00B7690D"/>
    <w:rsid w:val="00B96C29"/>
    <w:rsid w:val="00B97431"/>
    <w:rsid w:val="00BA6AED"/>
    <w:rsid w:val="00BA7032"/>
    <w:rsid w:val="00BA7759"/>
    <w:rsid w:val="00BB30D0"/>
    <w:rsid w:val="00BB5F55"/>
    <w:rsid w:val="00BB6599"/>
    <w:rsid w:val="00BB722C"/>
    <w:rsid w:val="00BC251F"/>
    <w:rsid w:val="00BC4AA3"/>
    <w:rsid w:val="00BC7E7F"/>
    <w:rsid w:val="00BD58AE"/>
    <w:rsid w:val="00BD610D"/>
    <w:rsid w:val="00BD7C1A"/>
    <w:rsid w:val="00BE3B5F"/>
    <w:rsid w:val="00BE51C7"/>
    <w:rsid w:val="00BE605D"/>
    <w:rsid w:val="00BE76A1"/>
    <w:rsid w:val="00BF3AE6"/>
    <w:rsid w:val="00BF4CCD"/>
    <w:rsid w:val="00C0449A"/>
    <w:rsid w:val="00C10684"/>
    <w:rsid w:val="00C13CD0"/>
    <w:rsid w:val="00C14D95"/>
    <w:rsid w:val="00C21B80"/>
    <w:rsid w:val="00C24DDB"/>
    <w:rsid w:val="00C35BE1"/>
    <w:rsid w:val="00C40FBE"/>
    <w:rsid w:val="00C4304E"/>
    <w:rsid w:val="00C4789C"/>
    <w:rsid w:val="00C631DD"/>
    <w:rsid w:val="00C66904"/>
    <w:rsid w:val="00C76755"/>
    <w:rsid w:val="00C77B2A"/>
    <w:rsid w:val="00C8130C"/>
    <w:rsid w:val="00C854EF"/>
    <w:rsid w:val="00C87B1A"/>
    <w:rsid w:val="00C97D72"/>
    <w:rsid w:val="00CA3846"/>
    <w:rsid w:val="00CA4A53"/>
    <w:rsid w:val="00CA526C"/>
    <w:rsid w:val="00CB0279"/>
    <w:rsid w:val="00CB3FAA"/>
    <w:rsid w:val="00CB5596"/>
    <w:rsid w:val="00CC2FF3"/>
    <w:rsid w:val="00CC7304"/>
    <w:rsid w:val="00CD584C"/>
    <w:rsid w:val="00CE034F"/>
    <w:rsid w:val="00CE178E"/>
    <w:rsid w:val="00CE2B36"/>
    <w:rsid w:val="00CE3178"/>
    <w:rsid w:val="00CE3670"/>
    <w:rsid w:val="00CF0A8F"/>
    <w:rsid w:val="00CF5058"/>
    <w:rsid w:val="00CF7DB1"/>
    <w:rsid w:val="00D01B3B"/>
    <w:rsid w:val="00D11F02"/>
    <w:rsid w:val="00D14FAC"/>
    <w:rsid w:val="00D154C3"/>
    <w:rsid w:val="00D16744"/>
    <w:rsid w:val="00D25BAE"/>
    <w:rsid w:val="00D34CEF"/>
    <w:rsid w:val="00D3681B"/>
    <w:rsid w:val="00D376DF"/>
    <w:rsid w:val="00D4749A"/>
    <w:rsid w:val="00D47CDE"/>
    <w:rsid w:val="00D512EB"/>
    <w:rsid w:val="00D524E6"/>
    <w:rsid w:val="00D55789"/>
    <w:rsid w:val="00D64C87"/>
    <w:rsid w:val="00D74F63"/>
    <w:rsid w:val="00D854E4"/>
    <w:rsid w:val="00D872DD"/>
    <w:rsid w:val="00D9035B"/>
    <w:rsid w:val="00D92644"/>
    <w:rsid w:val="00DA5FAD"/>
    <w:rsid w:val="00DB6D8C"/>
    <w:rsid w:val="00DD2DF6"/>
    <w:rsid w:val="00DD6EC8"/>
    <w:rsid w:val="00DE2B96"/>
    <w:rsid w:val="00DE74A9"/>
    <w:rsid w:val="00DF284D"/>
    <w:rsid w:val="00E05086"/>
    <w:rsid w:val="00E14FA1"/>
    <w:rsid w:val="00E26010"/>
    <w:rsid w:val="00E330E4"/>
    <w:rsid w:val="00E340A5"/>
    <w:rsid w:val="00E353B0"/>
    <w:rsid w:val="00E36CCC"/>
    <w:rsid w:val="00E422BF"/>
    <w:rsid w:val="00E51FBC"/>
    <w:rsid w:val="00E540A8"/>
    <w:rsid w:val="00E65F45"/>
    <w:rsid w:val="00E67776"/>
    <w:rsid w:val="00E75AD4"/>
    <w:rsid w:val="00E7619B"/>
    <w:rsid w:val="00E7668A"/>
    <w:rsid w:val="00E83A97"/>
    <w:rsid w:val="00E9512A"/>
    <w:rsid w:val="00E95223"/>
    <w:rsid w:val="00E97FE9"/>
    <w:rsid w:val="00EA0D3F"/>
    <w:rsid w:val="00EA4EAA"/>
    <w:rsid w:val="00EB05AF"/>
    <w:rsid w:val="00EB1789"/>
    <w:rsid w:val="00EB2660"/>
    <w:rsid w:val="00EB2D3C"/>
    <w:rsid w:val="00EB5DA7"/>
    <w:rsid w:val="00EB784B"/>
    <w:rsid w:val="00EC15C6"/>
    <w:rsid w:val="00EC28A1"/>
    <w:rsid w:val="00EC4DE8"/>
    <w:rsid w:val="00EC55FA"/>
    <w:rsid w:val="00EC7DB8"/>
    <w:rsid w:val="00ED34A6"/>
    <w:rsid w:val="00EE05E9"/>
    <w:rsid w:val="00EE0A9B"/>
    <w:rsid w:val="00EE1496"/>
    <w:rsid w:val="00EE3595"/>
    <w:rsid w:val="00EE46E8"/>
    <w:rsid w:val="00EF681A"/>
    <w:rsid w:val="00F00D6C"/>
    <w:rsid w:val="00F07550"/>
    <w:rsid w:val="00F1055F"/>
    <w:rsid w:val="00F13F10"/>
    <w:rsid w:val="00F20243"/>
    <w:rsid w:val="00F2080D"/>
    <w:rsid w:val="00F2204D"/>
    <w:rsid w:val="00F2400E"/>
    <w:rsid w:val="00F24783"/>
    <w:rsid w:val="00F340DF"/>
    <w:rsid w:val="00F34C2B"/>
    <w:rsid w:val="00F43E90"/>
    <w:rsid w:val="00F44E0C"/>
    <w:rsid w:val="00F45324"/>
    <w:rsid w:val="00F45C3C"/>
    <w:rsid w:val="00F5692B"/>
    <w:rsid w:val="00F61132"/>
    <w:rsid w:val="00F633A3"/>
    <w:rsid w:val="00F63CB8"/>
    <w:rsid w:val="00F64091"/>
    <w:rsid w:val="00F70BFC"/>
    <w:rsid w:val="00F71879"/>
    <w:rsid w:val="00F74214"/>
    <w:rsid w:val="00F761A4"/>
    <w:rsid w:val="00F9056F"/>
    <w:rsid w:val="00F90A99"/>
    <w:rsid w:val="00F92324"/>
    <w:rsid w:val="00FA5234"/>
    <w:rsid w:val="00FB2C90"/>
    <w:rsid w:val="00FB701D"/>
    <w:rsid w:val="00FC1CB5"/>
    <w:rsid w:val="00FC4C5E"/>
    <w:rsid w:val="00FC5DE5"/>
    <w:rsid w:val="00FC6C2C"/>
    <w:rsid w:val="00FD2EDC"/>
    <w:rsid w:val="00FD30C9"/>
    <w:rsid w:val="00FD3D63"/>
    <w:rsid w:val="00FE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FE4EB"/>
  <w15:docId w15:val="{DEE704A3-8A2E-4AEA-87B1-BE3477DE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CCC"/>
    <w:pPr>
      <w:jc w:val="both"/>
    </w:pPr>
    <w:rPr>
      <w:rFonts w:ascii="Arial" w:hAnsi="Arial" w:cs="Arial"/>
      <w:sz w:val="22"/>
      <w:szCs w:val="22"/>
    </w:rPr>
  </w:style>
  <w:style w:type="paragraph" w:styleId="Heading1">
    <w:name w:val="heading 1"/>
    <w:basedOn w:val="Normal"/>
    <w:next w:val="Normal"/>
    <w:qFormat/>
    <w:rsid w:val="00423127"/>
    <w:pPr>
      <w:keepNext/>
      <w:numPr>
        <w:numId w:val="1"/>
      </w:numPr>
      <w:spacing w:before="240" w:after="240"/>
      <w:outlineLvl w:val="0"/>
    </w:pPr>
    <w:rPr>
      <w:b/>
      <w:bCs/>
      <w:kern w:val="32"/>
      <w:sz w:val="28"/>
      <w:szCs w:val="32"/>
    </w:rPr>
  </w:style>
  <w:style w:type="paragraph" w:styleId="Heading2">
    <w:name w:val="heading 2"/>
    <w:basedOn w:val="Normal"/>
    <w:next w:val="Normal"/>
    <w:qFormat/>
    <w:rsid w:val="00423127"/>
    <w:pPr>
      <w:keepNext/>
      <w:numPr>
        <w:ilvl w:val="1"/>
        <w:numId w:val="1"/>
      </w:numPr>
      <w:spacing w:before="240" w:after="120"/>
      <w:outlineLvl w:val="1"/>
    </w:pPr>
    <w:rPr>
      <w:b/>
      <w:bCs/>
      <w:iCs/>
      <w:sz w:val="24"/>
      <w:szCs w:val="28"/>
    </w:rPr>
  </w:style>
  <w:style w:type="paragraph" w:styleId="Heading3">
    <w:name w:val="heading 3"/>
    <w:basedOn w:val="Normal"/>
    <w:next w:val="Normal"/>
    <w:qFormat/>
    <w:rsid w:val="00423127"/>
    <w:pPr>
      <w:keepNext/>
      <w:numPr>
        <w:ilvl w:val="2"/>
        <w:numId w:val="1"/>
      </w:numPr>
      <w:spacing w:before="120" w:after="120"/>
      <w:outlineLvl w:val="2"/>
    </w:pPr>
    <w:rPr>
      <w:bCs/>
      <w:szCs w:val="26"/>
    </w:rPr>
  </w:style>
  <w:style w:type="paragraph" w:styleId="Heading4">
    <w:name w:val="heading 4"/>
    <w:basedOn w:val="Heading3"/>
    <w:next w:val="Normal"/>
    <w:qFormat/>
    <w:rsid w:val="00423127"/>
    <w:pPr>
      <w:numPr>
        <w:ilvl w:val="3"/>
      </w:numPr>
      <w:outlineLvl w:val="3"/>
    </w:pPr>
    <w:rPr>
      <w:rFonts w:cs="Times New Roman"/>
      <w:bCs w:val="0"/>
      <w:szCs w:val="28"/>
    </w:rPr>
  </w:style>
  <w:style w:type="paragraph" w:styleId="Heading5">
    <w:name w:val="heading 5"/>
    <w:basedOn w:val="Heading4"/>
    <w:qFormat/>
    <w:rsid w:val="00423127"/>
    <w:pPr>
      <w:numPr>
        <w:ilvl w:val="4"/>
      </w:num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5A6617"/>
    <w:pPr>
      <w:widowControl w:val="0"/>
      <w:autoSpaceDE w:val="0"/>
      <w:autoSpaceDN w:val="0"/>
      <w:adjustRightInd w:val="0"/>
    </w:pPr>
    <w:rPr>
      <w:rFonts w:ascii="IKHOCB+Arial,Bold" w:hAnsi="IKHOCB+Arial,Bold" w:cs="IKHOCB+Arial,Bold"/>
      <w:color w:val="000000"/>
      <w:sz w:val="24"/>
      <w:szCs w:val="24"/>
    </w:rPr>
  </w:style>
  <w:style w:type="character" w:styleId="Hyperlink">
    <w:name w:val="Hyperlink"/>
    <w:basedOn w:val="DefaultParagraphFont"/>
    <w:rsid w:val="00461D5D"/>
    <w:rPr>
      <w:color w:val="0000FF"/>
      <w:u w:val="single"/>
    </w:rPr>
  </w:style>
  <w:style w:type="paragraph" w:customStyle="1" w:styleId="CM28">
    <w:name w:val="CM28"/>
    <w:basedOn w:val="Default"/>
    <w:next w:val="Default"/>
    <w:semiHidden/>
    <w:rsid w:val="005A6617"/>
    <w:rPr>
      <w:rFonts w:cs="Times New Roman"/>
      <w:color w:val="auto"/>
    </w:rPr>
  </w:style>
  <w:style w:type="paragraph" w:customStyle="1" w:styleId="CM29">
    <w:name w:val="CM29"/>
    <w:basedOn w:val="Default"/>
    <w:next w:val="Default"/>
    <w:semiHidden/>
    <w:rsid w:val="005A6617"/>
    <w:rPr>
      <w:rFonts w:cs="Times New Roman"/>
      <w:color w:val="auto"/>
    </w:rPr>
  </w:style>
  <w:style w:type="paragraph" w:customStyle="1" w:styleId="CM30">
    <w:name w:val="CM30"/>
    <w:basedOn w:val="Default"/>
    <w:next w:val="Default"/>
    <w:semiHidden/>
    <w:rsid w:val="005A6617"/>
    <w:rPr>
      <w:rFonts w:cs="Times New Roman"/>
      <w:color w:val="auto"/>
    </w:rPr>
  </w:style>
  <w:style w:type="paragraph" w:customStyle="1" w:styleId="CM31">
    <w:name w:val="CM31"/>
    <w:basedOn w:val="Default"/>
    <w:next w:val="Default"/>
    <w:semiHidden/>
    <w:rsid w:val="005A6617"/>
    <w:rPr>
      <w:rFonts w:cs="Times New Roman"/>
      <w:color w:val="auto"/>
    </w:rPr>
  </w:style>
  <w:style w:type="paragraph" w:customStyle="1" w:styleId="CM2">
    <w:name w:val="CM2"/>
    <w:basedOn w:val="Default"/>
    <w:next w:val="Default"/>
    <w:semiHidden/>
    <w:rsid w:val="005A6617"/>
    <w:pPr>
      <w:spacing w:line="251" w:lineRule="atLeast"/>
    </w:pPr>
    <w:rPr>
      <w:rFonts w:cs="Times New Roman"/>
      <w:color w:val="auto"/>
    </w:rPr>
  </w:style>
  <w:style w:type="paragraph" w:customStyle="1" w:styleId="CM32">
    <w:name w:val="CM32"/>
    <w:basedOn w:val="Default"/>
    <w:next w:val="Default"/>
    <w:semiHidden/>
    <w:rsid w:val="005A6617"/>
    <w:rPr>
      <w:rFonts w:cs="Times New Roman"/>
      <w:color w:val="auto"/>
    </w:rPr>
  </w:style>
  <w:style w:type="paragraph" w:customStyle="1" w:styleId="CM3">
    <w:name w:val="CM3"/>
    <w:basedOn w:val="Default"/>
    <w:next w:val="Default"/>
    <w:semiHidden/>
    <w:rsid w:val="005A6617"/>
    <w:pPr>
      <w:spacing w:line="231" w:lineRule="atLeast"/>
    </w:pPr>
    <w:rPr>
      <w:rFonts w:cs="Times New Roman"/>
      <w:color w:val="auto"/>
    </w:rPr>
  </w:style>
  <w:style w:type="paragraph" w:customStyle="1" w:styleId="CM33">
    <w:name w:val="CM33"/>
    <w:basedOn w:val="Default"/>
    <w:next w:val="Default"/>
    <w:semiHidden/>
    <w:rsid w:val="005A6617"/>
    <w:rPr>
      <w:rFonts w:cs="Times New Roman"/>
      <w:color w:val="auto"/>
    </w:rPr>
  </w:style>
  <w:style w:type="paragraph" w:customStyle="1" w:styleId="CM5">
    <w:name w:val="CM5"/>
    <w:basedOn w:val="Default"/>
    <w:next w:val="Default"/>
    <w:semiHidden/>
    <w:rsid w:val="005A6617"/>
    <w:rPr>
      <w:rFonts w:cs="Times New Roman"/>
      <w:color w:val="auto"/>
    </w:rPr>
  </w:style>
  <w:style w:type="paragraph" w:customStyle="1" w:styleId="CM6">
    <w:name w:val="CM6"/>
    <w:basedOn w:val="Default"/>
    <w:next w:val="Default"/>
    <w:semiHidden/>
    <w:rsid w:val="005A6617"/>
    <w:pPr>
      <w:spacing w:line="231" w:lineRule="atLeast"/>
    </w:pPr>
    <w:rPr>
      <w:rFonts w:cs="Times New Roman"/>
      <w:color w:val="auto"/>
    </w:rPr>
  </w:style>
  <w:style w:type="paragraph" w:customStyle="1" w:styleId="CM7">
    <w:name w:val="CM7"/>
    <w:basedOn w:val="Default"/>
    <w:next w:val="Default"/>
    <w:semiHidden/>
    <w:rsid w:val="005A6617"/>
    <w:rPr>
      <w:rFonts w:cs="Times New Roman"/>
      <w:color w:val="auto"/>
    </w:rPr>
  </w:style>
  <w:style w:type="paragraph" w:customStyle="1" w:styleId="CM8">
    <w:name w:val="CM8"/>
    <w:basedOn w:val="Default"/>
    <w:next w:val="Default"/>
    <w:semiHidden/>
    <w:rsid w:val="005A6617"/>
    <w:pPr>
      <w:spacing w:line="231" w:lineRule="atLeast"/>
    </w:pPr>
    <w:rPr>
      <w:rFonts w:cs="Times New Roman"/>
      <w:color w:val="auto"/>
    </w:rPr>
  </w:style>
  <w:style w:type="paragraph" w:customStyle="1" w:styleId="CM9">
    <w:name w:val="CM9"/>
    <w:basedOn w:val="Default"/>
    <w:next w:val="Default"/>
    <w:semiHidden/>
    <w:rsid w:val="005A6617"/>
    <w:pPr>
      <w:spacing w:line="231" w:lineRule="atLeast"/>
    </w:pPr>
    <w:rPr>
      <w:rFonts w:cs="Times New Roman"/>
      <w:color w:val="auto"/>
    </w:rPr>
  </w:style>
  <w:style w:type="paragraph" w:customStyle="1" w:styleId="CM10">
    <w:name w:val="CM10"/>
    <w:basedOn w:val="Default"/>
    <w:next w:val="Default"/>
    <w:semiHidden/>
    <w:rsid w:val="005A6617"/>
    <w:pPr>
      <w:spacing w:line="231" w:lineRule="atLeast"/>
    </w:pPr>
    <w:rPr>
      <w:rFonts w:cs="Times New Roman"/>
      <w:color w:val="auto"/>
    </w:rPr>
  </w:style>
  <w:style w:type="paragraph" w:customStyle="1" w:styleId="CM4">
    <w:name w:val="CM4"/>
    <w:basedOn w:val="Default"/>
    <w:next w:val="Default"/>
    <w:semiHidden/>
    <w:rsid w:val="005A6617"/>
    <w:pPr>
      <w:spacing w:line="231" w:lineRule="atLeast"/>
    </w:pPr>
    <w:rPr>
      <w:rFonts w:cs="Times New Roman"/>
      <w:color w:val="auto"/>
    </w:rPr>
  </w:style>
  <w:style w:type="paragraph" w:customStyle="1" w:styleId="CM13">
    <w:name w:val="CM13"/>
    <w:basedOn w:val="Default"/>
    <w:next w:val="Default"/>
    <w:semiHidden/>
    <w:rsid w:val="005A6617"/>
    <w:pPr>
      <w:spacing w:line="231" w:lineRule="atLeast"/>
    </w:pPr>
    <w:rPr>
      <w:rFonts w:cs="Times New Roman"/>
      <w:color w:val="auto"/>
    </w:rPr>
  </w:style>
  <w:style w:type="paragraph" w:customStyle="1" w:styleId="CM14">
    <w:name w:val="CM14"/>
    <w:basedOn w:val="Default"/>
    <w:next w:val="Default"/>
    <w:semiHidden/>
    <w:rsid w:val="005A6617"/>
    <w:pPr>
      <w:spacing w:line="231" w:lineRule="atLeast"/>
    </w:pPr>
    <w:rPr>
      <w:rFonts w:cs="Times New Roman"/>
      <w:color w:val="auto"/>
    </w:rPr>
  </w:style>
  <w:style w:type="paragraph" w:customStyle="1" w:styleId="CM15">
    <w:name w:val="CM15"/>
    <w:basedOn w:val="Default"/>
    <w:next w:val="Default"/>
    <w:semiHidden/>
    <w:rsid w:val="005A6617"/>
    <w:pPr>
      <w:spacing w:line="231" w:lineRule="atLeast"/>
    </w:pPr>
    <w:rPr>
      <w:rFonts w:cs="Times New Roman"/>
      <w:color w:val="auto"/>
    </w:rPr>
  </w:style>
  <w:style w:type="paragraph" w:customStyle="1" w:styleId="CM16">
    <w:name w:val="CM16"/>
    <w:basedOn w:val="Default"/>
    <w:next w:val="Default"/>
    <w:semiHidden/>
    <w:rsid w:val="005A6617"/>
    <w:pPr>
      <w:spacing w:line="231" w:lineRule="atLeast"/>
    </w:pPr>
    <w:rPr>
      <w:rFonts w:cs="Times New Roman"/>
      <w:color w:val="auto"/>
    </w:rPr>
  </w:style>
  <w:style w:type="paragraph" w:customStyle="1" w:styleId="CM17">
    <w:name w:val="CM17"/>
    <w:basedOn w:val="Default"/>
    <w:next w:val="Default"/>
    <w:semiHidden/>
    <w:rsid w:val="005A6617"/>
    <w:pPr>
      <w:spacing w:line="231" w:lineRule="atLeast"/>
    </w:pPr>
    <w:rPr>
      <w:rFonts w:cs="Times New Roman"/>
      <w:color w:val="auto"/>
    </w:rPr>
  </w:style>
  <w:style w:type="paragraph" w:customStyle="1" w:styleId="CM18">
    <w:name w:val="CM18"/>
    <w:basedOn w:val="Default"/>
    <w:next w:val="Default"/>
    <w:semiHidden/>
    <w:rsid w:val="005A6617"/>
    <w:pPr>
      <w:spacing w:line="231" w:lineRule="atLeast"/>
    </w:pPr>
    <w:rPr>
      <w:rFonts w:cs="Times New Roman"/>
      <w:color w:val="auto"/>
    </w:rPr>
  </w:style>
  <w:style w:type="paragraph" w:customStyle="1" w:styleId="CM19">
    <w:name w:val="CM19"/>
    <w:basedOn w:val="Default"/>
    <w:next w:val="Default"/>
    <w:semiHidden/>
    <w:rsid w:val="005A6617"/>
    <w:pPr>
      <w:spacing w:line="276" w:lineRule="atLeast"/>
    </w:pPr>
    <w:rPr>
      <w:rFonts w:cs="Times New Roman"/>
      <w:color w:val="auto"/>
    </w:rPr>
  </w:style>
  <w:style w:type="paragraph" w:customStyle="1" w:styleId="CM20">
    <w:name w:val="CM20"/>
    <w:basedOn w:val="Default"/>
    <w:next w:val="Default"/>
    <w:semiHidden/>
    <w:rsid w:val="005A6617"/>
    <w:pPr>
      <w:spacing w:line="231" w:lineRule="atLeast"/>
    </w:pPr>
    <w:rPr>
      <w:rFonts w:cs="Times New Roman"/>
      <w:color w:val="auto"/>
    </w:rPr>
  </w:style>
  <w:style w:type="paragraph" w:customStyle="1" w:styleId="CM21">
    <w:name w:val="CM21"/>
    <w:basedOn w:val="Default"/>
    <w:next w:val="Default"/>
    <w:semiHidden/>
    <w:rsid w:val="005A6617"/>
    <w:pPr>
      <w:spacing w:line="231" w:lineRule="atLeast"/>
    </w:pPr>
    <w:rPr>
      <w:rFonts w:cs="Times New Roman"/>
      <w:color w:val="auto"/>
    </w:rPr>
  </w:style>
  <w:style w:type="paragraph" w:customStyle="1" w:styleId="CM22">
    <w:name w:val="CM22"/>
    <w:basedOn w:val="Default"/>
    <w:next w:val="Default"/>
    <w:semiHidden/>
    <w:rsid w:val="005A6617"/>
    <w:pPr>
      <w:spacing w:line="431" w:lineRule="atLeast"/>
    </w:pPr>
    <w:rPr>
      <w:rFonts w:cs="Times New Roman"/>
      <w:color w:val="auto"/>
    </w:rPr>
  </w:style>
  <w:style w:type="paragraph" w:customStyle="1" w:styleId="CM23">
    <w:name w:val="CM23"/>
    <w:basedOn w:val="Default"/>
    <w:next w:val="Default"/>
    <w:semiHidden/>
    <w:rsid w:val="005A6617"/>
    <w:pPr>
      <w:spacing w:line="231" w:lineRule="atLeast"/>
    </w:pPr>
    <w:rPr>
      <w:rFonts w:cs="Times New Roman"/>
      <w:color w:val="auto"/>
    </w:rPr>
  </w:style>
  <w:style w:type="paragraph" w:customStyle="1" w:styleId="CM24">
    <w:name w:val="CM24"/>
    <w:basedOn w:val="Default"/>
    <w:next w:val="Default"/>
    <w:semiHidden/>
    <w:rsid w:val="005A6617"/>
    <w:pPr>
      <w:spacing w:line="231" w:lineRule="atLeast"/>
    </w:pPr>
    <w:rPr>
      <w:rFonts w:cs="Times New Roman"/>
      <w:color w:val="auto"/>
    </w:rPr>
  </w:style>
  <w:style w:type="paragraph" w:customStyle="1" w:styleId="CM25">
    <w:name w:val="CM25"/>
    <w:basedOn w:val="Default"/>
    <w:next w:val="Default"/>
    <w:semiHidden/>
    <w:rsid w:val="005A6617"/>
    <w:rPr>
      <w:rFonts w:cs="Times New Roman"/>
      <w:color w:val="auto"/>
    </w:rPr>
  </w:style>
  <w:style w:type="paragraph" w:customStyle="1" w:styleId="CM26">
    <w:name w:val="CM26"/>
    <w:basedOn w:val="Default"/>
    <w:next w:val="Default"/>
    <w:semiHidden/>
    <w:rsid w:val="005A6617"/>
    <w:pPr>
      <w:spacing w:line="231" w:lineRule="atLeast"/>
    </w:pPr>
    <w:rPr>
      <w:rFonts w:cs="Times New Roman"/>
      <w:color w:val="auto"/>
    </w:rPr>
  </w:style>
  <w:style w:type="paragraph" w:customStyle="1" w:styleId="CM27">
    <w:name w:val="CM27"/>
    <w:basedOn w:val="Default"/>
    <w:next w:val="Default"/>
    <w:semiHidden/>
    <w:rsid w:val="005A6617"/>
    <w:pPr>
      <w:spacing w:line="276" w:lineRule="atLeast"/>
    </w:pPr>
    <w:rPr>
      <w:rFonts w:cs="Times New Roman"/>
      <w:color w:val="auto"/>
    </w:rPr>
  </w:style>
  <w:style w:type="paragraph" w:styleId="Header">
    <w:name w:val="header"/>
    <w:basedOn w:val="Normal"/>
    <w:semiHidden/>
    <w:rsid w:val="00E67776"/>
    <w:pPr>
      <w:tabs>
        <w:tab w:val="center" w:pos="4320"/>
        <w:tab w:val="right" w:pos="8640"/>
      </w:tabs>
    </w:pPr>
  </w:style>
  <w:style w:type="paragraph" w:styleId="Footer">
    <w:name w:val="footer"/>
    <w:basedOn w:val="Normal"/>
    <w:link w:val="FooterChar"/>
    <w:uiPriority w:val="99"/>
    <w:rsid w:val="00E67776"/>
    <w:pPr>
      <w:tabs>
        <w:tab w:val="center" w:pos="4320"/>
        <w:tab w:val="right" w:pos="8640"/>
      </w:tabs>
    </w:pPr>
  </w:style>
  <w:style w:type="character" w:styleId="PageNumber">
    <w:name w:val="page number"/>
    <w:basedOn w:val="DefaultParagraphFont"/>
    <w:semiHidden/>
    <w:rsid w:val="00E67776"/>
  </w:style>
  <w:style w:type="paragraph" w:customStyle="1" w:styleId="HeadingVII">
    <w:name w:val="Heading VII"/>
    <w:basedOn w:val="Normal"/>
    <w:rsid w:val="00726BD0"/>
  </w:style>
  <w:style w:type="paragraph" w:customStyle="1" w:styleId="AppendixHeading1">
    <w:name w:val="Appendix Heading 1"/>
    <w:basedOn w:val="Normal"/>
    <w:next w:val="Normal"/>
    <w:rsid w:val="0098314F"/>
    <w:pPr>
      <w:numPr>
        <w:numId w:val="2"/>
      </w:numPr>
      <w:jc w:val="center"/>
    </w:pPr>
    <w:rPr>
      <w:b/>
      <w:sz w:val="28"/>
    </w:rPr>
  </w:style>
  <w:style w:type="table" w:styleId="TableGrid">
    <w:name w:val="Table Grid"/>
    <w:basedOn w:val="TableNormal"/>
    <w:rsid w:val="004D338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54A0C"/>
    <w:rPr>
      <w:color w:val="800080"/>
      <w:u w:val="single"/>
    </w:rPr>
  </w:style>
  <w:style w:type="paragraph" w:styleId="TOC1">
    <w:name w:val="toc 1"/>
    <w:basedOn w:val="Normal"/>
    <w:next w:val="Normal"/>
    <w:autoRedefine/>
    <w:semiHidden/>
    <w:rsid w:val="0048126A"/>
    <w:pPr>
      <w:spacing w:before="120" w:after="120"/>
      <w:jc w:val="left"/>
    </w:pPr>
    <w:rPr>
      <w:rFonts w:ascii="Times New Roman" w:hAnsi="Times New Roman" w:cs="Times New Roman"/>
      <w:b/>
      <w:bCs/>
      <w:caps/>
      <w:sz w:val="20"/>
      <w:szCs w:val="20"/>
    </w:rPr>
  </w:style>
  <w:style w:type="paragraph" w:styleId="TOC2">
    <w:name w:val="toc 2"/>
    <w:basedOn w:val="Normal"/>
    <w:next w:val="Normal"/>
    <w:autoRedefine/>
    <w:semiHidden/>
    <w:rsid w:val="0048126A"/>
    <w:pPr>
      <w:ind w:left="220"/>
      <w:jc w:val="left"/>
    </w:pPr>
    <w:rPr>
      <w:rFonts w:ascii="Times New Roman" w:hAnsi="Times New Roman" w:cs="Times New Roman"/>
      <w:smallCaps/>
      <w:sz w:val="20"/>
      <w:szCs w:val="20"/>
    </w:rPr>
  </w:style>
  <w:style w:type="paragraph" w:styleId="TOC3">
    <w:name w:val="toc 3"/>
    <w:basedOn w:val="Normal"/>
    <w:next w:val="Normal"/>
    <w:autoRedefine/>
    <w:semiHidden/>
    <w:rsid w:val="0048126A"/>
    <w:pPr>
      <w:ind w:left="440"/>
      <w:jc w:val="left"/>
    </w:pPr>
    <w:rPr>
      <w:rFonts w:ascii="Times New Roman" w:hAnsi="Times New Roman" w:cs="Times New Roman"/>
      <w:i/>
      <w:iCs/>
      <w:sz w:val="20"/>
      <w:szCs w:val="20"/>
    </w:rPr>
  </w:style>
  <w:style w:type="paragraph" w:styleId="TOC4">
    <w:name w:val="toc 4"/>
    <w:basedOn w:val="Normal"/>
    <w:next w:val="Normal"/>
    <w:autoRedefine/>
    <w:semiHidden/>
    <w:rsid w:val="0048126A"/>
    <w:pPr>
      <w:ind w:left="660"/>
      <w:jc w:val="left"/>
    </w:pPr>
    <w:rPr>
      <w:rFonts w:ascii="Times New Roman" w:hAnsi="Times New Roman" w:cs="Times New Roman"/>
      <w:sz w:val="18"/>
      <w:szCs w:val="18"/>
    </w:rPr>
  </w:style>
  <w:style w:type="paragraph" w:styleId="TOC5">
    <w:name w:val="toc 5"/>
    <w:basedOn w:val="Normal"/>
    <w:next w:val="Normal"/>
    <w:autoRedefine/>
    <w:semiHidden/>
    <w:rsid w:val="0048126A"/>
    <w:pPr>
      <w:ind w:left="880"/>
      <w:jc w:val="left"/>
    </w:pPr>
    <w:rPr>
      <w:rFonts w:ascii="Times New Roman" w:hAnsi="Times New Roman" w:cs="Times New Roman"/>
      <w:sz w:val="18"/>
      <w:szCs w:val="18"/>
    </w:rPr>
  </w:style>
  <w:style w:type="paragraph" w:styleId="TOC6">
    <w:name w:val="toc 6"/>
    <w:basedOn w:val="Normal"/>
    <w:next w:val="Normal"/>
    <w:autoRedefine/>
    <w:semiHidden/>
    <w:rsid w:val="0048126A"/>
    <w:pPr>
      <w:ind w:left="1100"/>
      <w:jc w:val="left"/>
    </w:pPr>
    <w:rPr>
      <w:rFonts w:ascii="Times New Roman" w:hAnsi="Times New Roman" w:cs="Times New Roman"/>
      <w:sz w:val="18"/>
      <w:szCs w:val="18"/>
    </w:rPr>
  </w:style>
  <w:style w:type="paragraph" w:styleId="TOC7">
    <w:name w:val="toc 7"/>
    <w:basedOn w:val="Normal"/>
    <w:next w:val="Normal"/>
    <w:autoRedefine/>
    <w:semiHidden/>
    <w:rsid w:val="0048126A"/>
    <w:pPr>
      <w:ind w:left="1320"/>
      <w:jc w:val="left"/>
    </w:pPr>
    <w:rPr>
      <w:rFonts w:ascii="Times New Roman" w:hAnsi="Times New Roman" w:cs="Times New Roman"/>
      <w:sz w:val="18"/>
      <w:szCs w:val="18"/>
    </w:rPr>
  </w:style>
  <w:style w:type="paragraph" w:styleId="TOC8">
    <w:name w:val="toc 8"/>
    <w:basedOn w:val="Normal"/>
    <w:next w:val="Normal"/>
    <w:autoRedefine/>
    <w:semiHidden/>
    <w:rsid w:val="0048126A"/>
    <w:pPr>
      <w:ind w:left="1540"/>
      <w:jc w:val="left"/>
    </w:pPr>
    <w:rPr>
      <w:rFonts w:ascii="Times New Roman" w:hAnsi="Times New Roman" w:cs="Times New Roman"/>
      <w:sz w:val="18"/>
      <w:szCs w:val="18"/>
    </w:rPr>
  </w:style>
  <w:style w:type="paragraph" w:styleId="TOC9">
    <w:name w:val="toc 9"/>
    <w:basedOn w:val="Normal"/>
    <w:next w:val="Normal"/>
    <w:autoRedefine/>
    <w:semiHidden/>
    <w:rsid w:val="0048126A"/>
    <w:pPr>
      <w:ind w:left="1760"/>
      <w:jc w:val="left"/>
    </w:pPr>
    <w:rPr>
      <w:rFonts w:ascii="Times New Roman" w:hAnsi="Times New Roman" w:cs="Times New Roman"/>
      <w:sz w:val="18"/>
      <w:szCs w:val="18"/>
    </w:rPr>
  </w:style>
  <w:style w:type="character" w:styleId="CommentReference">
    <w:name w:val="annotation reference"/>
    <w:basedOn w:val="DefaultParagraphFont"/>
    <w:semiHidden/>
    <w:rsid w:val="0002151B"/>
    <w:rPr>
      <w:sz w:val="16"/>
      <w:szCs w:val="16"/>
    </w:rPr>
  </w:style>
  <w:style w:type="paragraph" w:styleId="CommentText">
    <w:name w:val="annotation text"/>
    <w:basedOn w:val="Normal"/>
    <w:semiHidden/>
    <w:rsid w:val="0002151B"/>
    <w:rPr>
      <w:sz w:val="20"/>
      <w:szCs w:val="20"/>
    </w:rPr>
  </w:style>
  <w:style w:type="paragraph" w:styleId="CommentSubject">
    <w:name w:val="annotation subject"/>
    <w:basedOn w:val="CommentText"/>
    <w:next w:val="CommentText"/>
    <w:semiHidden/>
    <w:rsid w:val="0002151B"/>
    <w:rPr>
      <w:b/>
      <w:bCs/>
    </w:rPr>
  </w:style>
  <w:style w:type="paragraph" w:styleId="BalloonText">
    <w:name w:val="Balloon Text"/>
    <w:basedOn w:val="Normal"/>
    <w:semiHidden/>
    <w:rsid w:val="0002151B"/>
    <w:rPr>
      <w:rFonts w:ascii="Tahoma" w:hAnsi="Tahoma" w:cs="Tahoma"/>
      <w:sz w:val="16"/>
      <w:szCs w:val="16"/>
    </w:rPr>
  </w:style>
  <w:style w:type="paragraph" w:styleId="BodyTextIndent">
    <w:name w:val="Body Text Indent"/>
    <w:basedOn w:val="Normal"/>
    <w:link w:val="BodyTextIndentChar"/>
    <w:rsid w:val="00187B50"/>
    <w:pPr>
      <w:ind w:left="720"/>
      <w:jc w:val="left"/>
    </w:pPr>
    <w:rPr>
      <w:rFonts w:ascii="Times New Roman" w:hAnsi="Times New Roman" w:cs="Times New Roman"/>
      <w:sz w:val="24"/>
      <w:szCs w:val="20"/>
    </w:rPr>
  </w:style>
  <w:style w:type="character" w:customStyle="1" w:styleId="BodyTextIndentChar">
    <w:name w:val="Body Text Indent Char"/>
    <w:basedOn w:val="DefaultParagraphFont"/>
    <w:link w:val="BodyTextIndent"/>
    <w:rsid w:val="00187B50"/>
    <w:rPr>
      <w:sz w:val="24"/>
      <w:lang w:val="en-US" w:eastAsia="en-US" w:bidi="ar-SA"/>
    </w:rPr>
  </w:style>
  <w:style w:type="character" w:customStyle="1" w:styleId="FooterChar">
    <w:name w:val="Footer Char"/>
    <w:basedOn w:val="DefaultParagraphFont"/>
    <w:link w:val="Footer"/>
    <w:uiPriority w:val="99"/>
    <w:rsid w:val="003E3ABB"/>
    <w:rPr>
      <w:rFonts w:ascii="Arial" w:hAnsi="Arial" w:cs="Arial"/>
      <w:sz w:val="22"/>
      <w:szCs w:val="22"/>
      <w:lang w:val="en-US" w:eastAsia="en-US" w:bidi="ar-SA"/>
    </w:rPr>
  </w:style>
  <w:style w:type="paragraph" w:styleId="HTMLPreformatted">
    <w:name w:val="HTML Preformatted"/>
    <w:basedOn w:val="Normal"/>
    <w:link w:val="HTMLPreformattedChar"/>
    <w:uiPriority w:val="99"/>
    <w:unhideWhenUsed/>
    <w:rsid w:val="00924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24764"/>
    <w:rPr>
      <w:rFonts w:ascii="Courier New" w:hAnsi="Courier New" w:cs="Courier New"/>
    </w:rPr>
  </w:style>
  <w:style w:type="character" w:styleId="UnresolvedMention">
    <w:name w:val="Unresolved Mention"/>
    <w:basedOn w:val="DefaultParagraphFont"/>
    <w:uiPriority w:val="99"/>
    <w:semiHidden/>
    <w:unhideWhenUsed/>
    <w:rsid w:val="00C21B80"/>
    <w:rPr>
      <w:color w:val="605E5C"/>
      <w:shd w:val="clear" w:color="auto" w:fill="E1DFDD"/>
    </w:rPr>
  </w:style>
  <w:style w:type="paragraph" w:styleId="ListParagraph">
    <w:name w:val="List Paragraph"/>
    <w:basedOn w:val="Normal"/>
    <w:uiPriority w:val="34"/>
    <w:qFormat/>
    <w:rsid w:val="00555FBE"/>
    <w:pPr>
      <w:ind w:left="720"/>
      <w:contextualSpacing/>
    </w:pPr>
  </w:style>
  <w:style w:type="character" w:customStyle="1" w:styleId="UnresolvedMention1">
    <w:name w:val="Unresolved Mention1"/>
    <w:basedOn w:val="DefaultParagraphFont"/>
    <w:uiPriority w:val="99"/>
    <w:semiHidden/>
    <w:unhideWhenUsed/>
    <w:rsid w:val="00D3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044271">
      <w:bodyDiv w:val="1"/>
      <w:marLeft w:val="0"/>
      <w:marRight w:val="0"/>
      <w:marTop w:val="0"/>
      <w:marBottom w:val="0"/>
      <w:divBdr>
        <w:top w:val="none" w:sz="0" w:space="0" w:color="auto"/>
        <w:left w:val="none" w:sz="0" w:space="0" w:color="auto"/>
        <w:bottom w:val="none" w:sz="0" w:space="0" w:color="auto"/>
        <w:right w:val="none" w:sz="0" w:space="0" w:color="auto"/>
      </w:divBdr>
    </w:div>
    <w:div w:id="21102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ser@ehs.gatech.edu" TargetMode="External"/><Relationship Id="rId13" Type="http://schemas.openxmlformats.org/officeDocument/2006/relationships/hyperlink" Target="http://ehs.gatech.edu/radiation/laser/docum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hs.gatech.edu/chemical/lab-sign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hs.gatech.edu/general/occupational-injur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20laser@ehs.gatech.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75DA5-E3AA-4A5F-BC7B-9C739FAA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Laser SOP Template</vt:lpstr>
    </vt:vector>
  </TitlesOfParts>
  <Company>Georgia Tech</Company>
  <LinksUpToDate>false</LinksUpToDate>
  <CharactersWithSpaces>16140</CharactersWithSpaces>
  <SharedDoc>false</SharedDoc>
  <HLinks>
    <vt:vector size="6" baseType="variant">
      <vt:variant>
        <vt:i4>589853</vt:i4>
      </vt:variant>
      <vt:variant>
        <vt:i4>65</vt:i4>
      </vt:variant>
      <vt:variant>
        <vt:i4>0</vt:i4>
      </vt:variant>
      <vt:variant>
        <vt:i4>5</vt:i4>
      </vt:variant>
      <vt:variant>
        <vt:lpwstr>http://www.ors.gatech.edu/laser/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SOP Template</dc:title>
  <dc:subject>Laser Safety</dc:subject>
  <dc:creator>Gary Spichiger</dc:creator>
  <cp:lastModifiedBy>Spichiger, Gary M</cp:lastModifiedBy>
  <cp:revision>4</cp:revision>
  <cp:lastPrinted>2021-02-12T15:18:00Z</cp:lastPrinted>
  <dcterms:created xsi:type="dcterms:W3CDTF">2021-10-06T14:40:00Z</dcterms:created>
  <dcterms:modified xsi:type="dcterms:W3CDTF">2021-10-06T14:47:00Z</dcterms:modified>
</cp:coreProperties>
</file>